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523" w:rsidRPr="00264AEE" w:rsidRDefault="00EA7523" w:rsidP="00EA7523">
      <w:pPr>
        <w:jc w:val="center"/>
        <w:rPr>
          <w:b/>
          <w:sz w:val="28"/>
        </w:rPr>
      </w:pPr>
      <w:r w:rsidRPr="00264AEE">
        <w:rPr>
          <w:b/>
          <w:sz w:val="28"/>
        </w:rPr>
        <w:t>АННОТАЦИЯ</w:t>
      </w:r>
    </w:p>
    <w:p w:rsidR="00EA7523" w:rsidRPr="00264AEE" w:rsidRDefault="00EA7523" w:rsidP="00EA7523">
      <w:pPr>
        <w:jc w:val="center"/>
        <w:rPr>
          <w:b/>
          <w:sz w:val="28"/>
        </w:rPr>
      </w:pPr>
      <w:r w:rsidRPr="00264AEE">
        <w:rPr>
          <w:b/>
          <w:sz w:val="28"/>
        </w:rPr>
        <w:t>к рабочей программе по предмету «</w:t>
      </w:r>
      <w:r w:rsidR="006855A1">
        <w:rPr>
          <w:b/>
          <w:sz w:val="28"/>
        </w:rPr>
        <w:t>Татарский язык и литература</w:t>
      </w:r>
      <w:bookmarkStart w:id="0" w:name="_GoBack"/>
      <w:bookmarkEnd w:id="0"/>
      <w:r w:rsidR="003B62B0">
        <w:rPr>
          <w:b/>
          <w:sz w:val="28"/>
        </w:rPr>
        <w:t>» для  10-11</w:t>
      </w:r>
      <w:r>
        <w:rPr>
          <w:b/>
          <w:sz w:val="28"/>
        </w:rPr>
        <w:t xml:space="preserve"> </w:t>
      </w:r>
      <w:r w:rsidRPr="00264AEE">
        <w:rPr>
          <w:b/>
          <w:sz w:val="28"/>
        </w:rPr>
        <w:t>классов.</w:t>
      </w:r>
    </w:p>
    <w:p w:rsidR="00EA7523" w:rsidRPr="00222F3F" w:rsidRDefault="00EA7523" w:rsidP="00EA7523"/>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EA7523" w:rsidRPr="00D40AEA" w:rsidTr="00566236">
        <w:trPr>
          <w:trHeight w:val="1656"/>
        </w:trPr>
        <w:tc>
          <w:tcPr>
            <w:tcW w:w="473" w:type="dxa"/>
          </w:tcPr>
          <w:p w:rsidR="00EA7523" w:rsidRPr="00D40AEA" w:rsidRDefault="00EA7523" w:rsidP="00566236">
            <w:r w:rsidRPr="00D40AEA">
              <w:t>1.</w:t>
            </w:r>
          </w:p>
        </w:tc>
        <w:tc>
          <w:tcPr>
            <w:tcW w:w="4105" w:type="dxa"/>
          </w:tcPr>
          <w:p w:rsidR="00EA7523" w:rsidRPr="00D40AEA" w:rsidRDefault="00EA7523" w:rsidP="00566236">
            <w:proofErr w:type="spellStart"/>
            <w:r w:rsidRPr="00D40AEA">
              <w:t>Нормативно-правовая</w:t>
            </w:r>
            <w:proofErr w:type="spellEnd"/>
            <w:r w:rsidRPr="00D40AEA">
              <w:t xml:space="preserve"> </w:t>
            </w:r>
            <w:proofErr w:type="spellStart"/>
            <w:r w:rsidRPr="00D40AEA">
              <w:t>база</w:t>
            </w:r>
            <w:proofErr w:type="spellEnd"/>
          </w:p>
        </w:tc>
        <w:tc>
          <w:tcPr>
            <w:tcW w:w="10348" w:type="dxa"/>
          </w:tcPr>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djustRightInd w:val="0"/>
              <w:spacing w:line="276" w:lineRule="auto"/>
              <w:ind w:left="142" w:firstLine="425"/>
              <w:jc w:val="both"/>
              <w:rPr>
                <w:sz w:val="24"/>
                <w:szCs w:val="24"/>
                <w:lang w:val="ru-RU" w:bidi="sa-IN"/>
              </w:rPr>
            </w:pPr>
            <w:r w:rsidRPr="00BE08BC">
              <w:rPr>
                <w:color w:val="333333"/>
                <w:lang w:val="ru-RU"/>
              </w:rPr>
              <w:t xml:space="preserve">  </w:t>
            </w:r>
            <w:r w:rsidRPr="00850141">
              <w:rPr>
                <w:color w:val="000000"/>
                <w:sz w:val="24"/>
                <w:szCs w:val="24"/>
                <w:lang w:val="ru-RU" w:bidi="sa-IN"/>
              </w:rPr>
              <w:t xml:space="preserve">Федерального закона от 29.12.2012 г. </w:t>
            </w:r>
            <w:r w:rsidRPr="00CC7D63">
              <w:rPr>
                <w:color w:val="000000"/>
                <w:sz w:val="24"/>
                <w:szCs w:val="24"/>
                <w:lang w:bidi="sa-IN"/>
              </w:rPr>
              <w:t>N</w:t>
            </w:r>
            <w:r w:rsidRPr="00850141">
              <w:rPr>
                <w:color w:val="000000"/>
                <w:sz w:val="24"/>
                <w:szCs w:val="24"/>
                <w:lang w:val="ru-RU" w:bidi="sa-IN"/>
              </w:rPr>
              <w:t xml:space="preserve"> 273-ФЗ «Об образовании в Российской Федерации» (с изменениями от</w:t>
            </w:r>
            <w:r w:rsidRPr="00850141">
              <w:rPr>
                <w:color w:val="202020"/>
                <w:sz w:val="24"/>
                <w:szCs w:val="24"/>
                <w:lang w:val="ru-RU"/>
              </w:rPr>
              <w:t xml:space="preserve"> 26.07.2019</w:t>
            </w:r>
            <w:r w:rsidRPr="00850141">
              <w:rPr>
                <w:color w:val="000000"/>
                <w:sz w:val="24"/>
                <w:szCs w:val="24"/>
                <w:lang w:val="ru-RU" w:bidi="sa-IN"/>
              </w:rPr>
              <w:t>);</w:t>
            </w:r>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djustRightInd w:val="0"/>
              <w:spacing w:line="276" w:lineRule="auto"/>
              <w:ind w:left="142" w:firstLine="425"/>
              <w:jc w:val="both"/>
              <w:rPr>
                <w:sz w:val="24"/>
                <w:szCs w:val="24"/>
                <w:lang w:val="ru-RU" w:bidi="sa-IN"/>
              </w:rPr>
            </w:pPr>
            <w:r w:rsidRPr="00850141">
              <w:rPr>
                <w:sz w:val="24"/>
                <w:szCs w:val="24"/>
                <w:lang w:val="ru-RU" w:bidi="sa-IN"/>
              </w:rPr>
              <w:t xml:space="preserve"> Федерального государственного образовательного стандарта основного общего образования (далее ФГОС ООО), утвержденного приказом Министерства образования и науки РФ от 17 декабря 2010 г. №1897 «Об утверждении и введении в действие ФГОС основного общего образования» (далее - ФГОС основного общего образования) с изменениями и дополнениями;</w:t>
            </w:r>
          </w:p>
          <w:p w:rsidR="003B62B0" w:rsidRPr="00CC7D63"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rPr>
            </w:pPr>
            <w:r w:rsidRPr="00850141">
              <w:rPr>
                <w:sz w:val="24"/>
                <w:szCs w:val="24"/>
                <w:lang w:val="ru-RU"/>
              </w:rPr>
              <w:t xml:space="preserve"> Приказа от 31 декабря 2015г.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2010г. </w:t>
            </w:r>
            <w:r w:rsidRPr="00CC7D63">
              <w:rPr>
                <w:sz w:val="24"/>
                <w:szCs w:val="24"/>
              </w:rPr>
              <w:t>№ 1897;</w:t>
            </w:r>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Закон Республики Башкортостан от</w:t>
            </w:r>
            <w:proofErr w:type="gramStart"/>
            <w:r w:rsidRPr="00850141">
              <w:rPr>
                <w:sz w:val="24"/>
                <w:szCs w:val="24"/>
                <w:lang w:val="ru-RU"/>
              </w:rPr>
              <w:t>1</w:t>
            </w:r>
            <w:proofErr w:type="gramEnd"/>
            <w:r w:rsidRPr="00850141">
              <w:rPr>
                <w:sz w:val="24"/>
                <w:szCs w:val="24"/>
                <w:lang w:val="ru-RU"/>
              </w:rPr>
              <w:t xml:space="preserve"> июля 2013 года №696-з «Об образовании в Республике Башкортостан»</w:t>
            </w:r>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ind w:left="142" w:right="56" w:firstLine="425"/>
              <w:contextualSpacing/>
              <w:jc w:val="both"/>
              <w:rPr>
                <w:sz w:val="24"/>
                <w:szCs w:val="24"/>
                <w:lang w:val="ru-RU"/>
              </w:rPr>
            </w:pPr>
            <w:r w:rsidRPr="00850141">
              <w:rPr>
                <w:sz w:val="24"/>
                <w:szCs w:val="24"/>
                <w:lang w:val="ru-RU"/>
              </w:rPr>
              <w:t>Закон Республики Башкортостан «О языках народов Республики Башкортостан» Принят Законодательной Палатой Государственного Собрания Республики Башкортостан 21 января 1999 года.</w:t>
            </w:r>
          </w:p>
          <w:p w:rsidR="003B62B0" w:rsidRPr="00850141" w:rsidRDefault="003B62B0" w:rsidP="003B62B0">
            <w:pPr>
              <w:pStyle w:val="a3"/>
              <w:numPr>
                <w:ilvl w:val="0"/>
                <w:numId w:val="14"/>
              </w:numPr>
              <w:tabs>
                <w:tab w:val="clear" w:pos="720"/>
                <w:tab w:val="num" w:pos="567"/>
              </w:tabs>
              <w:adjustRightInd w:val="0"/>
              <w:spacing w:line="240" w:lineRule="auto"/>
              <w:ind w:left="142" w:firstLine="425"/>
              <w:contextualSpacing/>
              <w:jc w:val="both"/>
              <w:rPr>
                <w:sz w:val="24"/>
                <w:szCs w:val="24"/>
                <w:lang w:val="ru-RU"/>
              </w:rPr>
            </w:pPr>
            <w:r w:rsidRPr="00850141">
              <w:rPr>
                <w:sz w:val="24"/>
                <w:szCs w:val="24"/>
                <w:lang w:val="ru-RU"/>
              </w:rPr>
              <w:t xml:space="preserve">Письмо </w:t>
            </w:r>
            <w:proofErr w:type="spellStart"/>
            <w:r w:rsidRPr="00850141">
              <w:rPr>
                <w:sz w:val="24"/>
                <w:szCs w:val="24"/>
                <w:lang w:val="ru-RU"/>
              </w:rPr>
              <w:t>Рособрнадзора</w:t>
            </w:r>
            <w:proofErr w:type="spellEnd"/>
            <w:r w:rsidRPr="00850141">
              <w:rPr>
                <w:sz w:val="24"/>
                <w:szCs w:val="24"/>
                <w:lang w:val="ru-RU"/>
              </w:rPr>
              <w:t xml:space="preserve"> от 20 июня 2018 года №5- 192 об изучении предметной области «Родной язык и родная литература»;</w:t>
            </w:r>
          </w:p>
          <w:p w:rsidR="003B62B0" w:rsidRPr="00850141" w:rsidRDefault="003B62B0" w:rsidP="003B62B0">
            <w:pPr>
              <w:pStyle w:val="a3"/>
              <w:numPr>
                <w:ilvl w:val="0"/>
                <w:numId w:val="14"/>
              </w:numPr>
              <w:tabs>
                <w:tab w:val="clear" w:pos="720"/>
                <w:tab w:val="num" w:pos="567"/>
              </w:tabs>
              <w:spacing w:line="240" w:lineRule="auto"/>
              <w:ind w:left="142" w:right="-1" w:firstLine="425"/>
              <w:jc w:val="both"/>
              <w:outlineLvl w:val="1"/>
              <w:rPr>
                <w:sz w:val="24"/>
                <w:szCs w:val="24"/>
                <w:lang w:val="ru-RU"/>
              </w:rPr>
            </w:pPr>
            <w:r w:rsidRPr="00850141">
              <w:rPr>
                <w:color w:val="444444"/>
                <w:sz w:val="24"/>
                <w:szCs w:val="24"/>
                <w:lang w:val="ru-RU"/>
              </w:rPr>
              <w:t>Приказ Министерства просвещения России от 28 декабря 2018 № 345 «О федеральном перечне учебников, рекомендуемых к использованию при реализации имеющих государственную аккредитацию образовательных программ...»</w:t>
            </w:r>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 xml:space="preserve">Устав МБОУ «СОШ </w:t>
            </w:r>
            <w:proofErr w:type="gramStart"/>
            <w:r w:rsidRPr="00850141">
              <w:rPr>
                <w:sz w:val="24"/>
                <w:szCs w:val="24"/>
                <w:lang w:val="ru-RU"/>
              </w:rPr>
              <w:t>с</w:t>
            </w:r>
            <w:proofErr w:type="gramEnd"/>
            <w:r w:rsidRPr="00850141">
              <w:rPr>
                <w:sz w:val="24"/>
                <w:szCs w:val="24"/>
                <w:lang w:val="ru-RU"/>
              </w:rPr>
              <w:t xml:space="preserve">. Старые </w:t>
            </w:r>
            <w:proofErr w:type="spellStart"/>
            <w:r w:rsidRPr="00850141">
              <w:rPr>
                <w:sz w:val="24"/>
                <w:szCs w:val="24"/>
                <w:lang w:val="ru-RU"/>
              </w:rPr>
              <w:t>Тукмаклы</w:t>
            </w:r>
            <w:proofErr w:type="spellEnd"/>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 xml:space="preserve"> Основной образовательной программы ООО ООП МБОУ «СОШ </w:t>
            </w:r>
            <w:proofErr w:type="spellStart"/>
            <w:r w:rsidRPr="00850141">
              <w:rPr>
                <w:sz w:val="24"/>
                <w:szCs w:val="24"/>
                <w:lang w:val="ru-RU"/>
              </w:rPr>
              <w:t>с</w:t>
            </w:r>
            <w:proofErr w:type="gramStart"/>
            <w:r w:rsidRPr="00850141">
              <w:rPr>
                <w:sz w:val="24"/>
                <w:szCs w:val="24"/>
                <w:lang w:val="ru-RU"/>
              </w:rPr>
              <w:t>.С</w:t>
            </w:r>
            <w:proofErr w:type="gramEnd"/>
            <w:r w:rsidRPr="00850141">
              <w:rPr>
                <w:sz w:val="24"/>
                <w:szCs w:val="24"/>
                <w:lang w:val="ru-RU"/>
              </w:rPr>
              <w:t>тарые</w:t>
            </w:r>
            <w:proofErr w:type="spellEnd"/>
            <w:r w:rsidRPr="00850141">
              <w:rPr>
                <w:sz w:val="24"/>
                <w:szCs w:val="24"/>
                <w:lang w:val="ru-RU"/>
              </w:rPr>
              <w:t xml:space="preserve"> </w:t>
            </w:r>
            <w:proofErr w:type="spellStart"/>
            <w:r w:rsidRPr="00850141">
              <w:rPr>
                <w:sz w:val="24"/>
                <w:szCs w:val="24"/>
                <w:lang w:val="ru-RU"/>
              </w:rPr>
              <w:t>Тукмаклы</w:t>
            </w:r>
            <w:proofErr w:type="spellEnd"/>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 xml:space="preserve"> Положения о рабочей программе МБОУ «СОШ </w:t>
            </w:r>
            <w:proofErr w:type="spellStart"/>
            <w:r w:rsidRPr="00850141">
              <w:rPr>
                <w:sz w:val="24"/>
                <w:szCs w:val="24"/>
                <w:lang w:val="ru-RU"/>
              </w:rPr>
              <w:t>с</w:t>
            </w:r>
            <w:proofErr w:type="gramStart"/>
            <w:r w:rsidRPr="00850141">
              <w:rPr>
                <w:sz w:val="24"/>
                <w:szCs w:val="24"/>
                <w:lang w:val="ru-RU"/>
              </w:rPr>
              <w:t>.С</w:t>
            </w:r>
            <w:proofErr w:type="gramEnd"/>
            <w:r w:rsidRPr="00850141">
              <w:rPr>
                <w:sz w:val="24"/>
                <w:szCs w:val="24"/>
                <w:lang w:val="ru-RU"/>
              </w:rPr>
              <w:t>тарые</w:t>
            </w:r>
            <w:proofErr w:type="spellEnd"/>
            <w:r w:rsidRPr="00850141">
              <w:rPr>
                <w:sz w:val="24"/>
                <w:szCs w:val="24"/>
                <w:lang w:val="ru-RU"/>
              </w:rPr>
              <w:t xml:space="preserve"> </w:t>
            </w:r>
            <w:proofErr w:type="spellStart"/>
            <w:r w:rsidRPr="00850141">
              <w:rPr>
                <w:sz w:val="24"/>
                <w:szCs w:val="24"/>
                <w:lang w:val="ru-RU"/>
              </w:rPr>
              <w:t>Тукмаклы</w:t>
            </w:r>
            <w:proofErr w:type="spellEnd"/>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 xml:space="preserve"> Учебного плана МБОУ «СОШ </w:t>
            </w:r>
            <w:proofErr w:type="spellStart"/>
            <w:r w:rsidRPr="00850141">
              <w:rPr>
                <w:sz w:val="24"/>
                <w:szCs w:val="24"/>
                <w:lang w:val="ru-RU"/>
              </w:rPr>
              <w:t>с</w:t>
            </w:r>
            <w:proofErr w:type="gramStart"/>
            <w:r w:rsidRPr="00850141">
              <w:rPr>
                <w:sz w:val="24"/>
                <w:szCs w:val="24"/>
                <w:lang w:val="ru-RU"/>
              </w:rPr>
              <w:t>.С</w:t>
            </w:r>
            <w:proofErr w:type="gramEnd"/>
            <w:r w:rsidRPr="00850141">
              <w:rPr>
                <w:sz w:val="24"/>
                <w:szCs w:val="24"/>
                <w:lang w:val="ru-RU"/>
              </w:rPr>
              <w:t>тарые</w:t>
            </w:r>
            <w:proofErr w:type="spellEnd"/>
            <w:r w:rsidRPr="00850141">
              <w:rPr>
                <w:sz w:val="24"/>
                <w:szCs w:val="24"/>
                <w:lang w:val="ru-RU"/>
              </w:rPr>
              <w:t xml:space="preserve"> </w:t>
            </w:r>
            <w:proofErr w:type="spellStart"/>
            <w:r w:rsidRPr="00850141">
              <w:rPr>
                <w:sz w:val="24"/>
                <w:szCs w:val="24"/>
                <w:lang w:val="ru-RU"/>
              </w:rPr>
              <w:t>Тукмаклы</w:t>
            </w:r>
            <w:proofErr w:type="spellEnd"/>
          </w:p>
          <w:p w:rsidR="003B62B0" w:rsidRPr="00850141" w:rsidRDefault="003B62B0" w:rsidP="003B62B0">
            <w:pPr>
              <w:widowControl/>
              <w:numPr>
                <w:ilvl w:val="0"/>
                <w:numId w:val="14"/>
              </w:numPr>
              <w:tabs>
                <w:tab w:val="clear" w:pos="720"/>
                <w:tab w:val="left" w:pos="142"/>
                <w:tab w:val="left" w:pos="360"/>
                <w:tab w:val="left" w:pos="540"/>
                <w:tab w:val="num" w:pos="786"/>
                <w:tab w:val="num" w:pos="928"/>
                <w:tab w:val="left" w:pos="1800"/>
                <w:tab w:val="left" w:pos="1980"/>
                <w:tab w:val="left" w:pos="2340"/>
              </w:tabs>
              <w:autoSpaceDE/>
              <w:autoSpaceDN/>
              <w:spacing w:line="276" w:lineRule="auto"/>
              <w:ind w:left="142" w:right="56" w:firstLine="425"/>
              <w:contextualSpacing/>
              <w:jc w:val="both"/>
              <w:rPr>
                <w:sz w:val="24"/>
                <w:szCs w:val="24"/>
                <w:lang w:val="ru-RU"/>
              </w:rPr>
            </w:pPr>
            <w:r w:rsidRPr="00850141">
              <w:rPr>
                <w:sz w:val="24"/>
                <w:szCs w:val="24"/>
                <w:lang w:val="ru-RU"/>
              </w:rPr>
              <w:t xml:space="preserve"> Годового календарного учебного графика МБОУ «СОШ </w:t>
            </w:r>
            <w:proofErr w:type="spellStart"/>
            <w:r w:rsidRPr="00850141">
              <w:rPr>
                <w:sz w:val="24"/>
                <w:szCs w:val="24"/>
                <w:lang w:val="ru-RU"/>
              </w:rPr>
              <w:t>с</w:t>
            </w:r>
            <w:proofErr w:type="gramStart"/>
            <w:r w:rsidRPr="00850141">
              <w:rPr>
                <w:sz w:val="24"/>
                <w:szCs w:val="24"/>
                <w:lang w:val="ru-RU"/>
              </w:rPr>
              <w:t>.С</w:t>
            </w:r>
            <w:proofErr w:type="gramEnd"/>
            <w:r w:rsidRPr="00850141">
              <w:rPr>
                <w:sz w:val="24"/>
                <w:szCs w:val="24"/>
                <w:lang w:val="ru-RU"/>
              </w:rPr>
              <w:t>тарые</w:t>
            </w:r>
            <w:proofErr w:type="spellEnd"/>
            <w:r w:rsidRPr="00850141">
              <w:rPr>
                <w:sz w:val="24"/>
                <w:szCs w:val="24"/>
                <w:lang w:val="ru-RU"/>
              </w:rPr>
              <w:t xml:space="preserve"> </w:t>
            </w:r>
            <w:proofErr w:type="spellStart"/>
            <w:r w:rsidRPr="00850141">
              <w:rPr>
                <w:sz w:val="24"/>
                <w:szCs w:val="24"/>
                <w:lang w:val="ru-RU"/>
              </w:rPr>
              <w:t>Тукмаклы</w:t>
            </w:r>
            <w:proofErr w:type="spellEnd"/>
          </w:p>
          <w:p w:rsidR="003B62B0" w:rsidRPr="00CC7D63" w:rsidRDefault="003B62B0" w:rsidP="003B62B0">
            <w:pPr>
              <w:widowControl/>
              <w:numPr>
                <w:ilvl w:val="0"/>
                <w:numId w:val="14"/>
              </w:numPr>
              <w:tabs>
                <w:tab w:val="clear" w:pos="720"/>
                <w:tab w:val="left" w:pos="0"/>
                <w:tab w:val="left" w:pos="142"/>
                <w:tab w:val="left" w:pos="360"/>
                <w:tab w:val="left" w:pos="540"/>
                <w:tab w:val="num" w:pos="928"/>
                <w:tab w:val="num" w:pos="1134"/>
                <w:tab w:val="left" w:pos="1800"/>
                <w:tab w:val="left" w:pos="1980"/>
                <w:tab w:val="left" w:pos="2340"/>
              </w:tabs>
              <w:autoSpaceDE/>
              <w:autoSpaceDN/>
              <w:spacing w:line="276" w:lineRule="auto"/>
              <w:ind w:left="993" w:right="56" w:hanging="426"/>
              <w:contextualSpacing/>
              <w:jc w:val="both"/>
              <w:rPr>
                <w:color w:val="000000"/>
                <w:sz w:val="24"/>
                <w:szCs w:val="24"/>
              </w:rPr>
            </w:pPr>
            <w:r w:rsidRPr="00850141">
              <w:rPr>
                <w:sz w:val="24"/>
                <w:szCs w:val="24"/>
                <w:lang w:val="ru-RU"/>
              </w:rPr>
              <w:t xml:space="preserve"> </w:t>
            </w:r>
            <w:proofErr w:type="gramStart"/>
            <w:r w:rsidRPr="00850141">
              <w:rPr>
                <w:color w:val="000000"/>
                <w:sz w:val="24"/>
                <w:szCs w:val="24"/>
                <w:lang w:val="ru-RU"/>
              </w:rPr>
              <w:t xml:space="preserve">Авторских программ </w:t>
            </w:r>
            <w:proofErr w:type="spellStart"/>
            <w:r w:rsidRPr="00850141">
              <w:rPr>
                <w:color w:val="000000"/>
                <w:sz w:val="24"/>
                <w:szCs w:val="24"/>
                <w:lang w:val="ru-RU"/>
              </w:rPr>
              <w:t>Ф.Ф.Хасанова</w:t>
            </w:r>
            <w:proofErr w:type="spellEnd"/>
            <w:r w:rsidRPr="00850141">
              <w:rPr>
                <w:color w:val="000000"/>
                <w:sz w:val="24"/>
                <w:szCs w:val="24"/>
                <w:lang w:val="ru-RU"/>
              </w:rPr>
              <w:t xml:space="preserve">, </w:t>
            </w:r>
            <w:proofErr w:type="spellStart"/>
            <w:r w:rsidRPr="00850141">
              <w:rPr>
                <w:color w:val="000000"/>
                <w:sz w:val="24"/>
                <w:szCs w:val="24"/>
                <w:lang w:val="ru-RU"/>
              </w:rPr>
              <w:t>Г.М.Сафиуллина</w:t>
            </w:r>
            <w:proofErr w:type="spellEnd"/>
            <w:r w:rsidRPr="00850141">
              <w:rPr>
                <w:color w:val="000000"/>
                <w:sz w:val="24"/>
                <w:szCs w:val="24"/>
                <w:lang w:val="ru-RU"/>
              </w:rPr>
              <w:t xml:space="preserve">, </w:t>
            </w:r>
            <w:proofErr w:type="spellStart"/>
            <w:r w:rsidRPr="00850141">
              <w:rPr>
                <w:color w:val="000000"/>
                <w:sz w:val="24"/>
                <w:szCs w:val="24"/>
                <w:lang w:val="ru-RU"/>
              </w:rPr>
              <w:t>М.Я.Гарифуллина</w:t>
            </w:r>
            <w:proofErr w:type="spellEnd"/>
            <w:r w:rsidRPr="00850141">
              <w:rPr>
                <w:color w:val="000000"/>
                <w:sz w:val="24"/>
                <w:szCs w:val="24"/>
                <w:lang w:val="ru-RU"/>
              </w:rPr>
              <w:t xml:space="preserve"> (Программа по татарской литературе для общеобразовательных организаций основного общего образования с обучением на русском языке (для изучающих татарский язык как родной) 5-9 классы — Казань.</w:t>
            </w:r>
            <w:proofErr w:type="gramEnd"/>
            <w:r w:rsidRPr="00850141">
              <w:rPr>
                <w:color w:val="000000"/>
                <w:sz w:val="24"/>
                <w:szCs w:val="24"/>
                <w:lang w:val="ru-RU"/>
              </w:rPr>
              <w:t xml:space="preserve"> </w:t>
            </w:r>
            <w:proofErr w:type="spellStart"/>
            <w:r w:rsidRPr="00CC7D63">
              <w:rPr>
                <w:color w:val="000000"/>
                <w:sz w:val="24"/>
                <w:szCs w:val="24"/>
              </w:rPr>
              <w:t>Издательство</w:t>
            </w:r>
            <w:proofErr w:type="spellEnd"/>
            <w:r w:rsidRPr="00CC7D63">
              <w:rPr>
                <w:color w:val="000000"/>
                <w:sz w:val="24"/>
                <w:szCs w:val="24"/>
              </w:rPr>
              <w:t xml:space="preserve"> «</w:t>
            </w:r>
            <w:proofErr w:type="spellStart"/>
            <w:r w:rsidRPr="00CC7D63">
              <w:rPr>
                <w:color w:val="000000"/>
                <w:sz w:val="24"/>
                <w:szCs w:val="24"/>
              </w:rPr>
              <w:t>Магариф</w:t>
            </w:r>
            <w:proofErr w:type="spellEnd"/>
            <w:r w:rsidRPr="00CC7D63">
              <w:rPr>
                <w:color w:val="000000"/>
                <w:sz w:val="24"/>
                <w:szCs w:val="24"/>
              </w:rPr>
              <w:t xml:space="preserve"> – </w:t>
            </w:r>
            <w:proofErr w:type="spellStart"/>
            <w:r w:rsidRPr="00CC7D63">
              <w:rPr>
                <w:color w:val="000000"/>
                <w:sz w:val="24"/>
                <w:szCs w:val="24"/>
              </w:rPr>
              <w:t>Вакыт</w:t>
            </w:r>
            <w:proofErr w:type="spellEnd"/>
            <w:r w:rsidRPr="00CC7D63">
              <w:rPr>
                <w:color w:val="000000"/>
                <w:sz w:val="24"/>
                <w:szCs w:val="24"/>
              </w:rPr>
              <w:t>», 2015. — 51 с.</w:t>
            </w:r>
          </w:p>
          <w:p w:rsidR="00EA7523" w:rsidRPr="00EA7523" w:rsidRDefault="00EA7523" w:rsidP="00BE08BC">
            <w:pPr>
              <w:adjustRightInd w:val="0"/>
              <w:contextualSpacing/>
              <w:jc w:val="both"/>
              <w:rPr>
                <w:lang w:val="ru-RU"/>
              </w:rPr>
            </w:pPr>
          </w:p>
        </w:tc>
      </w:tr>
      <w:tr w:rsidR="00EA7523" w:rsidRPr="00D40AEA" w:rsidTr="00566236">
        <w:trPr>
          <w:trHeight w:val="827"/>
        </w:trPr>
        <w:tc>
          <w:tcPr>
            <w:tcW w:w="473" w:type="dxa"/>
          </w:tcPr>
          <w:p w:rsidR="00EA7523" w:rsidRPr="00EA7523" w:rsidRDefault="00EA7523" w:rsidP="00EA7523">
            <w:pPr>
              <w:rPr>
                <w:lang w:val="ru-RU"/>
              </w:rPr>
            </w:pPr>
            <w:r>
              <w:rPr>
                <w:lang w:val="ru-RU"/>
              </w:rPr>
              <w:lastRenderedPageBreak/>
              <w:t xml:space="preserve">  </w:t>
            </w:r>
          </w:p>
        </w:tc>
        <w:tc>
          <w:tcPr>
            <w:tcW w:w="4105" w:type="dxa"/>
          </w:tcPr>
          <w:p w:rsidR="00EA7523" w:rsidRPr="00C8488C" w:rsidRDefault="00EA7523" w:rsidP="00EA7523">
            <w:pPr>
              <w:rPr>
                <w:lang w:val="ru-RU"/>
              </w:rPr>
            </w:pPr>
            <w:r w:rsidRPr="00C8488C">
              <w:rPr>
                <w:lang w:val="ru-RU"/>
              </w:rPr>
              <w:t>УМК</w:t>
            </w:r>
          </w:p>
        </w:tc>
        <w:tc>
          <w:tcPr>
            <w:tcW w:w="10348" w:type="dxa"/>
          </w:tcPr>
          <w:p w:rsidR="00D97841" w:rsidRPr="00850141" w:rsidRDefault="00D97841" w:rsidP="00D97841">
            <w:pPr>
              <w:tabs>
                <w:tab w:val="left" w:pos="0"/>
              </w:tabs>
              <w:spacing w:line="276" w:lineRule="auto"/>
              <w:ind w:left="1134"/>
              <w:rPr>
                <w:bCs/>
                <w:color w:val="000000"/>
                <w:sz w:val="24"/>
                <w:szCs w:val="24"/>
                <w:lang w:val="ru-RU"/>
              </w:rPr>
            </w:pPr>
            <w:r w:rsidRPr="00850141">
              <w:rPr>
                <w:bCs/>
                <w:color w:val="000000"/>
                <w:sz w:val="24"/>
                <w:szCs w:val="24"/>
                <w:lang w:val="ru-RU"/>
              </w:rPr>
              <w:t>Татарская лит</w:t>
            </w:r>
            <w:r>
              <w:rPr>
                <w:bCs/>
                <w:color w:val="000000"/>
                <w:sz w:val="24"/>
                <w:szCs w:val="24"/>
                <w:lang w:val="ru-RU"/>
              </w:rPr>
              <w:t>ература: 10</w:t>
            </w:r>
            <w:r w:rsidRPr="00850141">
              <w:rPr>
                <w:bCs/>
                <w:color w:val="000000"/>
                <w:sz w:val="24"/>
                <w:szCs w:val="24"/>
                <w:lang w:val="ru-RU"/>
              </w:rPr>
              <w:t xml:space="preserve"> класс: учебник для общеобразовательных организаций основного общего образования с обучением на русском языке (</w:t>
            </w:r>
            <w:proofErr w:type="gramStart"/>
            <w:r w:rsidRPr="00850141">
              <w:rPr>
                <w:bCs/>
                <w:color w:val="000000"/>
                <w:sz w:val="24"/>
                <w:szCs w:val="24"/>
                <w:lang w:val="ru-RU"/>
              </w:rPr>
              <w:t>для</w:t>
            </w:r>
            <w:proofErr w:type="gramEnd"/>
            <w:r w:rsidRPr="00850141">
              <w:rPr>
                <w:bCs/>
                <w:color w:val="000000"/>
                <w:sz w:val="24"/>
                <w:szCs w:val="24"/>
                <w:lang w:val="ru-RU"/>
              </w:rPr>
              <w:t xml:space="preserve"> </w:t>
            </w:r>
            <w:proofErr w:type="gramStart"/>
            <w:r w:rsidRPr="00850141">
              <w:rPr>
                <w:bCs/>
                <w:color w:val="000000"/>
                <w:sz w:val="24"/>
                <w:szCs w:val="24"/>
                <w:lang w:val="ru-RU"/>
              </w:rPr>
              <w:t>изучающих</w:t>
            </w:r>
            <w:proofErr w:type="gramEnd"/>
            <w:r w:rsidRPr="00850141">
              <w:rPr>
                <w:bCs/>
                <w:color w:val="000000"/>
                <w:sz w:val="24"/>
                <w:szCs w:val="24"/>
                <w:lang w:val="ru-RU"/>
              </w:rPr>
              <w:t xml:space="preserve"> татарский язык как родной) в двух частях/ </w:t>
            </w:r>
            <w:proofErr w:type="spellStart"/>
            <w:r w:rsidRPr="00850141">
              <w:rPr>
                <w:color w:val="000000"/>
                <w:sz w:val="24"/>
                <w:szCs w:val="24"/>
                <w:lang w:val="ru-RU"/>
              </w:rPr>
              <w:t>Ф.Ф.Хасанова</w:t>
            </w:r>
            <w:proofErr w:type="spellEnd"/>
            <w:r w:rsidRPr="00850141">
              <w:rPr>
                <w:color w:val="000000"/>
                <w:sz w:val="24"/>
                <w:szCs w:val="24"/>
                <w:lang w:val="ru-RU"/>
              </w:rPr>
              <w:t xml:space="preserve">, </w:t>
            </w:r>
            <w:proofErr w:type="spellStart"/>
            <w:r w:rsidRPr="00850141">
              <w:rPr>
                <w:color w:val="000000"/>
                <w:sz w:val="24"/>
                <w:szCs w:val="24"/>
                <w:lang w:val="ru-RU"/>
              </w:rPr>
              <w:t>Г.М.Сафиуллина</w:t>
            </w:r>
            <w:proofErr w:type="spellEnd"/>
            <w:r w:rsidRPr="00850141">
              <w:rPr>
                <w:color w:val="000000"/>
                <w:sz w:val="24"/>
                <w:szCs w:val="24"/>
                <w:lang w:val="ru-RU"/>
              </w:rPr>
              <w:t xml:space="preserve">, </w:t>
            </w:r>
            <w:proofErr w:type="spellStart"/>
            <w:r w:rsidRPr="00850141">
              <w:rPr>
                <w:color w:val="000000"/>
                <w:sz w:val="24"/>
                <w:szCs w:val="24"/>
                <w:lang w:val="ru-RU"/>
              </w:rPr>
              <w:t>М.Я.Гарифуллина</w:t>
            </w:r>
            <w:proofErr w:type="spellEnd"/>
            <w:r w:rsidRPr="00850141">
              <w:rPr>
                <w:color w:val="000000"/>
                <w:sz w:val="24"/>
                <w:szCs w:val="24"/>
                <w:lang w:val="ru-RU"/>
              </w:rPr>
              <w:t xml:space="preserve">, </w:t>
            </w:r>
            <w:proofErr w:type="spellStart"/>
            <w:r w:rsidRPr="00850141">
              <w:rPr>
                <w:color w:val="000000"/>
                <w:sz w:val="24"/>
                <w:szCs w:val="24"/>
                <w:lang w:val="ru-RU"/>
              </w:rPr>
              <w:t>А.Н.Сафиуллина</w:t>
            </w:r>
            <w:proofErr w:type="spellEnd"/>
            <w:r w:rsidRPr="00850141">
              <w:rPr>
                <w:color w:val="000000"/>
                <w:sz w:val="24"/>
                <w:szCs w:val="24"/>
                <w:lang w:val="ru-RU"/>
              </w:rPr>
              <w:t xml:space="preserve"> </w:t>
            </w:r>
            <w:r w:rsidRPr="00850141">
              <w:rPr>
                <w:bCs/>
                <w:color w:val="000000"/>
                <w:sz w:val="24"/>
                <w:szCs w:val="24"/>
                <w:lang w:val="ru-RU"/>
              </w:rPr>
              <w:t xml:space="preserve"> – Казань: «</w:t>
            </w:r>
            <w:proofErr w:type="spellStart"/>
            <w:r w:rsidRPr="00850141">
              <w:rPr>
                <w:bCs/>
                <w:color w:val="000000"/>
                <w:sz w:val="24"/>
                <w:szCs w:val="24"/>
                <w:lang w:val="ru-RU"/>
              </w:rPr>
              <w:t>Магариф</w:t>
            </w:r>
            <w:proofErr w:type="spellEnd"/>
            <w:r w:rsidRPr="00850141">
              <w:rPr>
                <w:bCs/>
                <w:color w:val="000000"/>
                <w:sz w:val="24"/>
                <w:szCs w:val="24"/>
                <w:lang w:val="ru-RU"/>
              </w:rPr>
              <w:t xml:space="preserve"> – </w:t>
            </w:r>
            <w:proofErr w:type="spellStart"/>
            <w:r w:rsidRPr="00850141">
              <w:rPr>
                <w:bCs/>
                <w:color w:val="000000"/>
                <w:sz w:val="24"/>
                <w:szCs w:val="24"/>
                <w:lang w:val="ru-RU"/>
              </w:rPr>
              <w:t>Вакыт</w:t>
            </w:r>
            <w:proofErr w:type="spellEnd"/>
            <w:r w:rsidRPr="00850141">
              <w:rPr>
                <w:bCs/>
                <w:color w:val="000000"/>
                <w:sz w:val="24"/>
                <w:szCs w:val="24"/>
                <w:lang w:val="ru-RU"/>
              </w:rPr>
              <w:t>».</w:t>
            </w:r>
          </w:p>
          <w:p w:rsidR="00D97841" w:rsidRPr="00850141" w:rsidRDefault="00D97841" w:rsidP="00D97841">
            <w:pPr>
              <w:tabs>
                <w:tab w:val="left" w:pos="0"/>
              </w:tabs>
              <w:spacing w:line="276" w:lineRule="auto"/>
              <w:ind w:left="1134"/>
              <w:rPr>
                <w:bCs/>
                <w:color w:val="000000"/>
                <w:sz w:val="24"/>
                <w:szCs w:val="24"/>
                <w:lang w:val="ru-RU"/>
              </w:rPr>
            </w:pPr>
            <w:r w:rsidRPr="00850141">
              <w:rPr>
                <w:bCs/>
                <w:color w:val="000000"/>
                <w:sz w:val="24"/>
                <w:szCs w:val="24"/>
                <w:lang w:val="ru-RU"/>
              </w:rPr>
              <w:t>Татарская лит</w:t>
            </w:r>
            <w:r>
              <w:rPr>
                <w:bCs/>
                <w:color w:val="000000"/>
                <w:sz w:val="24"/>
                <w:szCs w:val="24"/>
                <w:lang w:val="ru-RU"/>
              </w:rPr>
              <w:t>ература: 11</w:t>
            </w:r>
            <w:r w:rsidRPr="00850141">
              <w:rPr>
                <w:bCs/>
                <w:color w:val="000000"/>
                <w:sz w:val="24"/>
                <w:szCs w:val="24"/>
                <w:lang w:val="ru-RU"/>
              </w:rPr>
              <w:t xml:space="preserve"> класс: учебник для общеобразовательных организаций основного общего образования с обучением на русском языке (</w:t>
            </w:r>
            <w:proofErr w:type="gramStart"/>
            <w:r w:rsidRPr="00850141">
              <w:rPr>
                <w:bCs/>
                <w:color w:val="000000"/>
                <w:sz w:val="24"/>
                <w:szCs w:val="24"/>
                <w:lang w:val="ru-RU"/>
              </w:rPr>
              <w:t>для</w:t>
            </w:r>
            <w:proofErr w:type="gramEnd"/>
            <w:r w:rsidRPr="00850141">
              <w:rPr>
                <w:bCs/>
                <w:color w:val="000000"/>
                <w:sz w:val="24"/>
                <w:szCs w:val="24"/>
                <w:lang w:val="ru-RU"/>
              </w:rPr>
              <w:t xml:space="preserve"> </w:t>
            </w:r>
            <w:proofErr w:type="gramStart"/>
            <w:r w:rsidRPr="00850141">
              <w:rPr>
                <w:bCs/>
                <w:color w:val="000000"/>
                <w:sz w:val="24"/>
                <w:szCs w:val="24"/>
                <w:lang w:val="ru-RU"/>
              </w:rPr>
              <w:t>изучающих</w:t>
            </w:r>
            <w:proofErr w:type="gramEnd"/>
            <w:r w:rsidRPr="00850141">
              <w:rPr>
                <w:bCs/>
                <w:color w:val="000000"/>
                <w:sz w:val="24"/>
                <w:szCs w:val="24"/>
                <w:lang w:val="ru-RU"/>
              </w:rPr>
              <w:t xml:space="preserve"> татарский язык как родной) в двух частях/ </w:t>
            </w:r>
            <w:proofErr w:type="spellStart"/>
            <w:r w:rsidRPr="00850141">
              <w:rPr>
                <w:color w:val="000000"/>
                <w:sz w:val="24"/>
                <w:szCs w:val="24"/>
                <w:lang w:val="ru-RU"/>
              </w:rPr>
              <w:t>Ф.Ф.Хасанова</w:t>
            </w:r>
            <w:proofErr w:type="spellEnd"/>
            <w:r w:rsidRPr="00850141">
              <w:rPr>
                <w:color w:val="000000"/>
                <w:sz w:val="24"/>
                <w:szCs w:val="24"/>
                <w:lang w:val="ru-RU"/>
              </w:rPr>
              <w:t xml:space="preserve">, </w:t>
            </w:r>
            <w:proofErr w:type="spellStart"/>
            <w:r w:rsidRPr="00850141">
              <w:rPr>
                <w:color w:val="000000"/>
                <w:sz w:val="24"/>
                <w:szCs w:val="24"/>
                <w:lang w:val="ru-RU"/>
              </w:rPr>
              <w:t>Г.М.Сафиуллина</w:t>
            </w:r>
            <w:proofErr w:type="spellEnd"/>
            <w:r w:rsidRPr="00850141">
              <w:rPr>
                <w:color w:val="000000"/>
                <w:sz w:val="24"/>
                <w:szCs w:val="24"/>
                <w:lang w:val="ru-RU"/>
              </w:rPr>
              <w:t xml:space="preserve">, </w:t>
            </w:r>
            <w:proofErr w:type="spellStart"/>
            <w:r w:rsidRPr="00850141">
              <w:rPr>
                <w:color w:val="000000"/>
                <w:sz w:val="24"/>
                <w:szCs w:val="24"/>
                <w:lang w:val="ru-RU"/>
              </w:rPr>
              <w:t>М.Я.Гарифуллина</w:t>
            </w:r>
            <w:proofErr w:type="spellEnd"/>
            <w:r w:rsidRPr="00850141">
              <w:rPr>
                <w:color w:val="000000"/>
                <w:sz w:val="24"/>
                <w:szCs w:val="24"/>
                <w:lang w:val="ru-RU"/>
              </w:rPr>
              <w:t xml:space="preserve">, </w:t>
            </w:r>
            <w:proofErr w:type="spellStart"/>
            <w:r w:rsidRPr="00850141">
              <w:rPr>
                <w:color w:val="000000"/>
                <w:sz w:val="24"/>
                <w:szCs w:val="24"/>
                <w:lang w:val="ru-RU"/>
              </w:rPr>
              <w:t>А.Н.Сафиуллина</w:t>
            </w:r>
            <w:proofErr w:type="spellEnd"/>
            <w:r w:rsidRPr="00850141">
              <w:rPr>
                <w:color w:val="000000"/>
                <w:sz w:val="24"/>
                <w:szCs w:val="24"/>
                <w:lang w:val="ru-RU"/>
              </w:rPr>
              <w:t xml:space="preserve"> </w:t>
            </w:r>
            <w:r w:rsidRPr="00850141">
              <w:rPr>
                <w:bCs/>
                <w:color w:val="000000"/>
                <w:sz w:val="24"/>
                <w:szCs w:val="24"/>
                <w:lang w:val="ru-RU"/>
              </w:rPr>
              <w:t xml:space="preserve"> – Казань: «</w:t>
            </w:r>
            <w:proofErr w:type="spellStart"/>
            <w:r w:rsidRPr="00850141">
              <w:rPr>
                <w:bCs/>
                <w:color w:val="000000"/>
                <w:sz w:val="24"/>
                <w:szCs w:val="24"/>
                <w:lang w:val="ru-RU"/>
              </w:rPr>
              <w:t>Магариф</w:t>
            </w:r>
            <w:proofErr w:type="spellEnd"/>
            <w:r w:rsidRPr="00850141">
              <w:rPr>
                <w:bCs/>
                <w:color w:val="000000"/>
                <w:sz w:val="24"/>
                <w:szCs w:val="24"/>
                <w:lang w:val="ru-RU"/>
              </w:rPr>
              <w:t xml:space="preserve"> – </w:t>
            </w:r>
            <w:proofErr w:type="spellStart"/>
            <w:r w:rsidRPr="00850141">
              <w:rPr>
                <w:bCs/>
                <w:color w:val="000000"/>
                <w:sz w:val="24"/>
                <w:szCs w:val="24"/>
                <w:lang w:val="ru-RU"/>
              </w:rPr>
              <w:t>Вакыт</w:t>
            </w:r>
            <w:proofErr w:type="spellEnd"/>
            <w:r w:rsidRPr="00850141">
              <w:rPr>
                <w:bCs/>
                <w:color w:val="000000"/>
                <w:sz w:val="24"/>
                <w:szCs w:val="24"/>
                <w:lang w:val="ru-RU"/>
              </w:rPr>
              <w:t>».</w:t>
            </w:r>
          </w:p>
          <w:p w:rsidR="00D97841" w:rsidRPr="00850141" w:rsidRDefault="00D97841" w:rsidP="00D97841">
            <w:pPr>
              <w:pStyle w:val="a3"/>
              <w:tabs>
                <w:tab w:val="left" w:pos="0"/>
              </w:tabs>
              <w:ind w:left="993"/>
              <w:jc w:val="both"/>
              <w:rPr>
                <w:color w:val="000000"/>
                <w:sz w:val="24"/>
                <w:szCs w:val="24"/>
                <w:lang w:val="ru-RU"/>
              </w:rPr>
            </w:pPr>
          </w:p>
          <w:p w:rsidR="00D97841" w:rsidRPr="009622A1" w:rsidRDefault="00D97841" w:rsidP="00D97841">
            <w:pPr>
              <w:shd w:val="clear" w:color="auto" w:fill="FFFFFF"/>
              <w:spacing w:after="263"/>
              <w:ind w:left="993"/>
              <w:jc w:val="both"/>
              <w:textAlignment w:val="baseline"/>
              <w:rPr>
                <w:bCs/>
                <w:lang w:val="ru-RU"/>
              </w:rPr>
            </w:pPr>
            <w:r w:rsidRPr="009622A1">
              <w:rPr>
                <w:bCs/>
                <w:lang w:val="ru-RU"/>
              </w:rPr>
              <w:t xml:space="preserve">Сагдиева Р.К., </w:t>
            </w:r>
            <w:proofErr w:type="spellStart"/>
            <w:r w:rsidRPr="009622A1">
              <w:rPr>
                <w:bCs/>
                <w:lang w:val="ru-RU"/>
              </w:rPr>
              <w:t>Кадирова</w:t>
            </w:r>
            <w:proofErr w:type="spellEnd"/>
            <w:r>
              <w:rPr>
                <w:bCs/>
                <w:lang w:val="ru-RU"/>
              </w:rPr>
              <w:t xml:space="preserve"> Э.Х. Татарский язык. Для 10</w:t>
            </w:r>
            <w:r w:rsidRPr="009622A1">
              <w:rPr>
                <w:bCs/>
                <w:lang w:val="ru-RU"/>
              </w:rPr>
              <w:t xml:space="preserve"> класса общеобразовательных организаций основного общего образования с обучением на русском языке (</w:t>
            </w:r>
            <w:proofErr w:type="gramStart"/>
            <w:r w:rsidRPr="009622A1">
              <w:rPr>
                <w:bCs/>
                <w:lang w:val="ru-RU"/>
              </w:rPr>
              <w:t>для</w:t>
            </w:r>
            <w:proofErr w:type="gramEnd"/>
            <w:r w:rsidRPr="009622A1">
              <w:rPr>
                <w:bCs/>
                <w:lang w:val="ru-RU"/>
              </w:rPr>
              <w:t xml:space="preserve"> изучающих татарский язык как родной).</w:t>
            </w:r>
          </w:p>
          <w:p w:rsidR="00D97841" w:rsidRPr="009622A1" w:rsidRDefault="00D97841" w:rsidP="00D97841">
            <w:pPr>
              <w:shd w:val="clear" w:color="auto" w:fill="FFFFFF"/>
              <w:spacing w:after="263"/>
              <w:ind w:left="993"/>
              <w:jc w:val="both"/>
              <w:textAlignment w:val="baseline"/>
              <w:rPr>
                <w:bCs/>
                <w:lang w:val="ru-RU"/>
              </w:rPr>
            </w:pPr>
            <w:r w:rsidRPr="009622A1">
              <w:rPr>
                <w:bCs/>
                <w:lang w:val="ru-RU"/>
              </w:rPr>
              <w:t xml:space="preserve">Сагдиева Р.К., </w:t>
            </w:r>
            <w:proofErr w:type="spellStart"/>
            <w:r w:rsidRPr="009622A1">
              <w:rPr>
                <w:bCs/>
                <w:lang w:val="ru-RU"/>
              </w:rPr>
              <w:t>Кадирова</w:t>
            </w:r>
            <w:proofErr w:type="spellEnd"/>
            <w:r>
              <w:rPr>
                <w:bCs/>
                <w:lang w:val="ru-RU"/>
              </w:rPr>
              <w:t xml:space="preserve"> Э.Х. Татарский язык. Для 11</w:t>
            </w:r>
            <w:r w:rsidRPr="009622A1">
              <w:rPr>
                <w:bCs/>
                <w:lang w:val="ru-RU"/>
              </w:rPr>
              <w:t xml:space="preserve"> класса общеобразовательных организаций основного общего образования с обучением на русском языке (</w:t>
            </w:r>
            <w:proofErr w:type="gramStart"/>
            <w:r w:rsidRPr="009622A1">
              <w:rPr>
                <w:bCs/>
                <w:lang w:val="ru-RU"/>
              </w:rPr>
              <w:t>для</w:t>
            </w:r>
            <w:proofErr w:type="gramEnd"/>
            <w:r w:rsidRPr="009622A1">
              <w:rPr>
                <w:bCs/>
                <w:lang w:val="ru-RU"/>
              </w:rPr>
              <w:t xml:space="preserve"> изучающих татарский язык как родной).</w:t>
            </w:r>
          </w:p>
          <w:p w:rsidR="00D97841" w:rsidRPr="00850141" w:rsidRDefault="00D97841" w:rsidP="00D97841">
            <w:pPr>
              <w:pStyle w:val="a3"/>
              <w:tabs>
                <w:tab w:val="left" w:pos="0"/>
              </w:tabs>
              <w:ind w:left="993"/>
              <w:jc w:val="both"/>
              <w:rPr>
                <w:color w:val="000000"/>
                <w:sz w:val="24"/>
                <w:szCs w:val="24"/>
                <w:lang w:val="ru-RU"/>
              </w:rPr>
            </w:pPr>
          </w:p>
          <w:p w:rsidR="00EA7523" w:rsidRPr="00BE08BC" w:rsidRDefault="00EA7523" w:rsidP="00941A59">
            <w:pPr>
              <w:ind w:right="142" w:firstLine="142"/>
              <w:rPr>
                <w:rFonts w:ascii="Arial" w:hAnsi="Arial" w:cs="Arial"/>
                <w:color w:val="000000"/>
                <w:lang w:val="ru-RU"/>
              </w:rPr>
            </w:pPr>
          </w:p>
        </w:tc>
      </w:tr>
      <w:tr w:rsidR="00EA7523" w:rsidRPr="00D40AEA" w:rsidTr="00566236">
        <w:trPr>
          <w:trHeight w:val="265"/>
        </w:trPr>
        <w:tc>
          <w:tcPr>
            <w:tcW w:w="473" w:type="dxa"/>
          </w:tcPr>
          <w:p w:rsidR="00EA7523" w:rsidRPr="00D40AEA" w:rsidRDefault="00EA7523" w:rsidP="00EA7523">
            <w:r w:rsidRPr="00D40AEA">
              <w:t>3.</w:t>
            </w:r>
          </w:p>
        </w:tc>
        <w:tc>
          <w:tcPr>
            <w:tcW w:w="4105" w:type="dxa"/>
          </w:tcPr>
          <w:p w:rsidR="00EA7523" w:rsidRPr="00D40AEA" w:rsidRDefault="00EA7523" w:rsidP="00EA7523">
            <w:proofErr w:type="spellStart"/>
            <w:r w:rsidRPr="00D40AEA">
              <w:t>Основные</w:t>
            </w:r>
            <w:proofErr w:type="spellEnd"/>
            <w:r w:rsidRPr="00D40AEA">
              <w:t xml:space="preserve"> </w:t>
            </w:r>
            <w:proofErr w:type="spellStart"/>
            <w:r w:rsidRPr="00D40AEA">
              <w:t>цели</w:t>
            </w:r>
            <w:proofErr w:type="spellEnd"/>
            <w:r w:rsidRPr="00D40AEA">
              <w:t xml:space="preserve"> и </w:t>
            </w:r>
            <w:proofErr w:type="spellStart"/>
            <w:r w:rsidRPr="00D40AEA">
              <w:t>задачи</w:t>
            </w:r>
            <w:proofErr w:type="spellEnd"/>
          </w:p>
        </w:tc>
        <w:tc>
          <w:tcPr>
            <w:tcW w:w="10348" w:type="dxa"/>
          </w:tcPr>
          <w:p w:rsidR="003B62B0" w:rsidRPr="006855A1" w:rsidRDefault="003B62B0" w:rsidP="003B62B0">
            <w:pPr>
              <w:adjustRightInd w:val="0"/>
              <w:jc w:val="both"/>
              <w:rPr>
                <w:sz w:val="24"/>
                <w:szCs w:val="24"/>
                <w:lang w:val="ru-RU"/>
              </w:rPr>
            </w:pPr>
            <w:r w:rsidRPr="006855A1">
              <w:rPr>
                <w:sz w:val="24"/>
                <w:szCs w:val="24"/>
                <w:lang w:val="ru-RU"/>
              </w:rPr>
              <w:t>Цели изучения дисциплины:</w:t>
            </w:r>
          </w:p>
          <w:p w:rsidR="003B62B0" w:rsidRPr="00AC1EB1" w:rsidRDefault="003B62B0" w:rsidP="003B62B0">
            <w:pPr>
              <w:pStyle w:val="20"/>
              <w:shd w:val="clear" w:color="auto" w:fill="auto"/>
              <w:spacing w:line="276" w:lineRule="auto"/>
              <w:rPr>
                <w:rFonts w:ascii="Times New Roman" w:hAnsi="Times New Roman" w:cs="Times New Roman"/>
                <w:b w:val="0"/>
                <w:sz w:val="24"/>
                <w:szCs w:val="24"/>
                <w:lang w:val="tt-RU"/>
              </w:rPr>
            </w:pPr>
            <w:r w:rsidRPr="006855A1">
              <w:rPr>
                <w:rFonts w:ascii="Times New Roman" w:hAnsi="Times New Roman" w:cs="Times New Roman"/>
                <w:b w:val="0"/>
                <w:sz w:val="24"/>
                <w:szCs w:val="24"/>
                <w:lang w:val="ru-RU"/>
              </w:rPr>
              <w:t>Целью изучения татарского языка в школе является:</w:t>
            </w:r>
          </w:p>
          <w:p w:rsidR="003B62B0" w:rsidRPr="006855A1" w:rsidRDefault="003B62B0" w:rsidP="003B62B0">
            <w:pPr>
              <w:pStyle w:val="3"/>
              <w:shd w:val="clear" w:color="auto" w:fill="auto"/>
              <w:spacing w:after="0" w:line="276" w:lineRule="auto"/>
              <w:ind w:right="300"/>
              <w:rPr>
                <w:rFonts w:ascii="Times New Roman" w:hAnsi="Times New Roman" w:cs="Times New Roman"/>
                <w:sz w:val="24"/>
                <w:szCs w:val="24"/>
                <w:lang w:val="ru-RU"/>
              </w:rPr>
            </w:pPr>
            <w:r w:rsidRPr="006855A1">
              <w:rPr>
                <w:rFonts w:ascii="Times New Roman" w:hAnsi="Times New Roman" w:cs="Times New Roman"/>
                <w:b/>
                <w:sz w:val="24"/>
                <w:szCs w:val="24"/>
                <w:lang w:val="ru-RU"/>
              </w:rPr>
              <w:t xml:space="preserve">- </w:t>
            </w:r>
            <w:r w:rsidRPr="006855A1">
              <w:rPr>
                <w:rFonts w:ascii="Times New Roman" w:hAnsi="Times New Roman" w:cs="Times New Roman"/>
                <w:sz w:val="24"/>
                <w:szCs w:val="24"/>
                <w:lang w:val="ru-RU"/>
              </w:rPr>
              <w:t>Систематизировать ЗУН обучающихся, полученные в начальных классах;</w:t>
            </w:r>
          </w:p>
          <w:p w:rsidR="003B62B0" w:rsidRPr="006855A1" w:rsidRDefault="003B62B0" w:rsidP="003B62B0">
            <w:pPr>
              <w:pStyle w:val="3"/>
              <w:shd w:val="clear" w:color="auto" w:fill="auto"/>
              <w:spacing w:after="0" w:line="276" w:lineRule="auto"/>
              <w:ind w:right="300"/>
              <w:rPr>
                <w:rFonts w:ascii="Times New Roman" w:hAnsi="Times New Roman" w:cs="Times New Roman"/>
                <w:sz w:val="24"/>
                <w:szCs w:val="24"/>
                <w:lang w:val="ru-RU"/>
              </w:rPr>
            </w:pPr>
            <w:r w:rsidRPr="006855A1">
              <w:rPr>
                <w:rFonts w:ascii="Times New Roman" w:hAnsi="Times New Roman" w:cs="Times New Roman"/>
                <w:sz w:val="24"/>
                <w:szCs w:val="24"/>
                <w:lang w:val="ru-RU"/>
              </w:rPr>
              <w:t>- Научить школьников практически владеть родным языком;</w:t>
            </w:r>
          </w:p>
          <w:p w:rsidR="003B62B0" w:rsidRPr="006855A1" w:rsidRDefault="003B62B0" w:rsidP="003B62B0">
            <w:pPr>
              <w:pStyle w:val="3"/>
              <w:shd w:val="clear" w:color="auto" w:fill="auto"/>
              <w:spacing w:after="0" w:line="276" w:lineRule="auto"/>
              <w:ind w:right="300"/>
              <w:rPr>
                <w:rFonts w:ascii="Times New Roman" w:hAnsi="Times New Roman" w:cs="Times New Roman"/>
                <w:sz w:val="24"/>
                <w:szCs w:val="24"/>
                <w:lang w:val="ru-RU"/>
              </w:rPr>
            </w:pPr>
            <w:r w:rsidRPr="006855A1">
              <w:rPr>
                <w:rFonts w:ascii="Times New Roman" w:hAnsi="Times New Roman" w:cs="Times New Roman"/>
                <w:sz w:val="24"/>
                <w:szCs w:val="24"/>
                <w:lang w:val="ru-RU"/>
              </w:rPr>
              <w:t>- Формировать речевые способности обучающихся;</w:t>
            </w:r>
          </w:p>
          <w:p w:rsidR="003B62B0" w:rsidRPr="006855A1" w:rsidRDefault="003B62B0" w:rsidP="003B62B0">
            <w:pPr>
              <w:pStyle w:val="3"/>
              <w:shd w:val="clear" w:color="auto" w:fill="auto"/>
              <w:spacing w:after="0" w:line="276" w:lineRule="auto"/>
              <w:ind w:right="300"/>
              <w:rPr>
                <w:rFonts w:ascii="Times New Roman" w:hAnsi="Times New Roman" w:cs="Times New Roman"/>
                <w:sz w:val="24"/>
                <w:szCs w:val="24"/>
                <w:lang w:val="ru-RU"/>
              </w:rPr>
            </w:pPr>
            <w:r w:rsidRPr="006855A1">
              <w:rPr>
                <w:rFonts w:ascii="Times New Roman" w:hAnsi="Times New Roman" w:cs="Times New Roman"/>
                <w:sz w:val="24"/>
                <w:szCs w:val="24"/>
                <w:lang w:val="ru-RU"/>
              </w:rPr>
              <w:t>- Развивать культуру речи;</w:t>
            </w:r>
          </w:p>
          <w:p w:rsidR="003B62B0" w:rsidRPr="00AC1EB1" w:rsidRDefault="003B62B0" w:rsidP="003B62B0">
            <w:pPr>
              <w:pStyle w:val="3"/>
              <w:shd w:val="clear" w:color="auto" w:fill="auto"/>
              <w:spacing w:after="0" w:line="276" w:lineRule="auto"/>
              <w:ind w:right="300"/>
              <w:rPr>
                <w:rFonts w:ascii="Times New Roman" w:hAnsi="Times New Roman" w:cs="Times New Roman"/>
                <w:sz w:val="24"/>
                <w:szCs w:val="24"/>
                <w:lang w:val="tt-RU"/>
              </w:rPr>
            </w:pPr>
            <w:r w:rsidRPr="006855A1">
              <w:rPr>
                <w:rFonts w:ascii="Times New Roman" w:hAnsi="Times New Roman" w:cs="Times New Roman"/>
                <w:sz w:val="24"/>
                <w:szCs w:val="24"/>
                <w:lang w:val="ru-RU"/>
              </w:rPr>
              <w:t>- Пробудить  интерес к родному языку</w:t>
            </w:r>
            <w:r w:rsidRPr="00AC1EB1">
              <w:rPr>
                <w:rFonts w:ascii="Times New Roman" w:hAnsi="Times New Roman" w:cs="Times New Roman"/>
                <w:sz w:val="24"/>
                <w:szCs w:val="24"/>
                <w:lang w:val="tt-RU"/>
              </w:rPr>
              <w:t>;</w:t>
            </w:r>
          </w:p>
          <w:p w:rsidR="003B62B0" w:rsidRPr="00AC1EB1" w:rsidRDefault="003B62B0" w:rsidP="003B62B0">
            <w:pPr>
              <w:pStyle w:val="3"/>
              <w:shd w:val="clear" w:color="auto" w:fill="auto"/>
              <w:spacing w:after="0" w:line="276" w:lineRule="auto"/>
              <w:ind w:right="300"/>
              <w:rPr>
                <w:rFonts w:ascii="Times New Roman" w:hAnsi="Times New Roman" w:cs="Times New Roman"/>
                <w:sz w:val="24"/>
                <w:szCs w:val="24"/>
                <w:lang w:val="tt-RU"/>
              </w:rPr>
            </w:pPr>
            <w:r w:rsidRPr="00AC1EB1">
              <w:rPr>
                <w:rFonts w:ascii="Times New Roman" w:hAnsi="Times New Roman" w:cs="Times New Roman"/>
                <w:sz w:val="24"/>
                <w:szCs w:val="24"/>
                <w:lang w:val="tt-RU"/>
              </w:rPr>
              <w:t>-</w:t>
            </w:r>
            <w:r w:rsidRPr="006855A1">
              <w:rPr>
                <w:rFonts w:ascii="Times New Roman" w:hAnsi="Times New Roman" w:cs="Times New Roman"/>
                <w:sz w:val="24"/>
                <w:szCs w:val="24"/>
                <w:lang w:val="ru-RU"/>
              </w:rPr>
              <w:t xml:space="preserve"> Воспитание трепетного отношения к национальной культуре,</w:t>
            </w:r>
            <w:r w:rsidRPr="00AC1EB1">
              <w:rPr>
                <w:rFonts w:ascii="Times New Roman" w:hAnsi="Times New Roman" w:cs="Times New Roman"/>
                <w:sz w:val="24"/>
                <w:szCs w:val="24"/>
                <w:lang w:val="tt-RU"/>
              </w:rPr>
              <w:t xml:space="preserve"> </w:t>
            </w:r>
            <w:r w:rsidRPr="006855A1">
              <w:rPr>
                <w:rFonts w:ascii="Times New Roman" w:hAnsi="Times New Roman" w:cs="Times New Roman"/>
                <w:sz w:val="24"/>
                <w:szCs w:val="24"/>
                <w:lang w:val="ru-RU"/>
              </w:rPr>
              <w:t>традициям и обычаям Башкортостана;</w:t>
            </w:r>
          </w:p>
          <w:p w:rsidR="003B62B0" w:rsidRPr="00AC1EB1" w:rsidRDefault="003B62B0" w:rsidP="003B62B0">
            <w:pPr>
              <w:pStyle w:val="3"/>
              <w:shd w:val="clear" w:color="auto" w:fill="auto"/>
              <w:spacing w:after="0" w:line="276" w:lineRule="auto"/>
              <w:ind w:right="300"/>
              <w:rPr>
                <w:rFonts w:ascii="Times New Roman" w:hAnsi="Times New Roman" w:cs="Times New Roman"/>
                <w:sz w:val="24"/>
                <w:szCs w:val="24"/>
                <w:lang w:val="tt-RU"/>
              </w:rPr>
            </w:pPr>
            <w:r w:rsidRPr="00AC1EB1">
              <w:rPr>
                <w:rFonts w:ascii="Times New Roman" w:hAnsi="Times New Roman" w:cs="Times New Roman"/>
                <w:sz w:val="24"/>
                <w:szCs w:val="24"/>
                <w:lang w:val="tt-RU"/>
              </w:rPr>
              <w:t>-</w:t>
            </w:r>
            <w:r w:rsidRPr="006855A1">
              <w:rPr>
                <w:rFonts w:ascii="Times New Roman" w:hAnsi="Times New Roman" w:cs="Times New Roman"/>
                <w:sz w:val="24"/>
                <w:szCs w:val="24"/>
                <w:lang w:val="ru-RU"/>
              </w:rPr>
              <w:t xml:space="preserve"> Воспитание трепетного отношения к национальной культуре,</w:t>
            </w:r>
            <w:r w:rsidRPr="00AC1EB1">
              <w:rPr>
                <w:rFonts w:ascii="Times New Roman" w:hAnsi="Times New Roman" w:cs="Times New Roman"/>
                <w:sz w:val="24"/>
                <w:szCs w:val="24"/>
                <w:lang w:val="tt-RU"/>
              </w:rPr>
              <w:t xml:space="preserve"> </w:t>
            </w:r>
            <w:r w:rsidRPr="006855A1">
              <w:rPr>
                <w:rFonts w:ascii="Times New Roman" w:hAnsi="Times New Roman" w:cs="Times New Roman"/>
                <w:sz w:val="24"/>
                <w:szCs w:val="24"/>
                <w:lang w:val="ru-RU"/>
              </w:rPr>
              <w:t>традициям и обычаям своего народа;</w:t>
            </w:r>
          </w:p>
          <w:p w:rsidR="003B62B0" w:rsidRPr="00AC1EB1" w:rsidRDefault="003B62B0" w:rsidP="003B62B0">
            <w:pPr>
              <w:pStyle w:val="3"/>
              <w:shd w:val="clear" w:color="auto" w:fill="auto"/>
              <w:spacing w:after="0" w:line="276" w:lineRule="auto"/>
              <w:ind w:right="300"/>
              <w:rPr>
                <w:rFonts w:ascii="Times New Roman" w:hAnsi="Times New Roman" w:cs="Times New Roman"/>
                <w:sz w:val="24"/>
                <w:szCs w:val="24"/>
                <w:lang w:val="tt-RU"/>
              </w:rPr>
            </w:pPr>
          </w:p>
          <w:p w:rsidR="003B62B0" w:rsidRPr="006855A1" w:rsidRDefault="003B62B0" w:rsidP="003B62B0">
            <w:pPr>
              <w:jc w:val="both"/>
              <w:rPr>
                <w:sz w:val="24"/>
                <w:szCs w:val="24"/>
                <w:lang w:val="ru-RU"/>
              </w:rPr>
            </w:pPr>
            <w:r w:rsidRPr="006855A1">
              <w:rPr>
                <w:sz w:val="24"/>
                <w:szCs w:val="24"/>
                <w:lang w:val="ru-RU"/>
              </w:rPr>
              <w:t>- Заложить основу формирования грамотной личности;</w:t>
            </w:r>
          </w:p>
          <w:p w:rsidR="003B62B0" w:rsidRPr="00AC1EB1" w:rsidRDefault="003B62B0" w:rsidP="003B62B0">
            <w:pPr>
              <w:shd w:val="clear" w:color="auto" w:fill="FFFFFF"/>
              <w:jc w:val="both"/>
              <w:rPr>
                <w:color w:val="000000"/>
                <w:sz w:val="24"/>
                <w:szCs w:val="24"/>
                <w:lang w:val="tt-RU"/>
              </w:rPr>
            </w:pPr>
            <w:r w:rsidRPr="00AC1EB1">
              <w:rPr>
                <w:b/>
                <w:color w:val="000000"/>
                <w:sz w:val="24"/>
                <w:szCs w:val="24"/>
                <w:lang w:val="tt-RU"/>
              </w:rPr>
              <w:t xml:space="preserve">-  </w:t>
            </w:r>
            <w:r w:rsidRPr="00AC1EB1">
              <w:rPr>
                <w:color w:val="000000"/>
                <w:sz w:val="24"/>
                <w:szCs w:val="24"/>
                <w:lang w:val="tt-RU"/>
              </w:rPr>
              <w:t>Развитие умений грамотного и свободного владения устной и письменной речью;</w:t>
            </w:r>
          </w:p>
          <w:p w:rsidR="003B62B0" w:rsidRDefault="003B62B0" w:rsidP="003B62B0">
            <w:pPr>
              <w:shd w:val="clear" w:color="auto" w:fill="FFFFFF"/>
              <w:jc w:val="both"/>
              <w:rPr>
                <w:color w:val="000000"/>
                <w:sz w:val="24"/>
                <w:szCs w:val="24"/>
                <w:lang w:val="tt-RU"/>
              </w:rPr>
            </w:pPr>
            <w:r w:rsidRPr="00AC1EB1">
              <w:rPr>
                <w:color w:val="000000"/>
                <w:sz w:val="24"/>
                <w:szCs w:val="24"/>
                <w:lang w:val="tt-RU"/>
              </w:rPr>
              <w:t xml:space="preserve"> - Воспитание нравственных качеств.</w:t>
            </w:r>
          </w:p>
          <w:p w:rsidR="003B62B0" w:rsidRDefault="003B62B0" w:rsidP="003B62B0">
            <w:pPr>
              <w:shd w:val="clear" w:color="auto" w:fill="FFFFFF"/>
              <w:jc w:val="both"/>
              <w:rPr>
                <w:color w:val="000000"/>
                <w:sz w:val="24"/>
                <w:szCs w:val="24"/>
                <w:lang w:val="tt-RU"/>
              </w:rPr>
            </w:pPr>
            <w:r>
              <w:rPr>
                <w:color w:val="000000"/>
                <w:sz w:val="24"/>
                <w:szCs w:val="24"/>
                <w:lang w:val="tt-RU"/>
              </w:rPr>
              <w:t xml:space="preserve">4. Основные разделы содержания учебной дисциплины: </w:t>
            </w:r>
          </w:p>
          <w:p w:rsidR="00EA7523" w:rsidRPr="003B62B0" w:rsidRDefault="00EA7523" w:rsidP="00A10391">
            <w:pPr>
              <w:widowControl/>
              <w:adjustRightInd w:val="0"/>
              <w:jc w:val="both"/>
              <w:rPr>
                <w:sz w:val="24"/>
                <w:szCs w:val="24"/>
                <w:lang w:val="tt-RU"/>
              </w:rPr>
            </w:pPr>
          </w:p>
        </w:tc>
      </w:tr>
      <w:tr w:rsidR="00EA7523" w:rsidRPr="00D40AEA" w:rsidTr="00566236">
        <w:trPr>
          <w:trHeight w:val="983"/>
        </w:trPr>
        <w:tc>
          <w:tcPr>
            <w:tcW w:w="473" w:type="dxa"/>
          </w:tcPr>
          <w:p w:rsidR="00EA7523" w:rsidRPr="00D40AEA" w:rsidRDefault="00EA7523" w:rsidP="00EA7523">
            <w:r w:rsidRPr="00D40AEA">
              <w:lastRenderedPageBreak/>
              <w:t>4.</w:t>
            </w:r>
          </w:p>
        </w:tc>
        <w:tc>
          <w:tcPr>
            <w:tcW w:w="4105" w:type="dxa"/>
          </w:tcPr>
          <w:p w:rsidR="00EA7523" w:rsidRPr="00EA7523" w:rsidRDefault="00EA7523" w:rsidP="00EA7523">
            <w:pPr>
              <w:rPr>
                <w:lang w:val="ru-RU"/>
              </w:rPr>
            </w:pPr>
            <w:r w:rsidRPr="00EA7523">
              <w:rPr>
                <w:lang w:val="ru-RU"/>
              </w:rPr>
              <w:t>Количество часов на изучение дисциплины</w:t>
            </w:r>
          </w:p>
        </w:tc>
        <w:tc>
          <w:tcPr>
            <w:tcW w:w="10348" w:type="dxa"/>
          </w:tcPr>
          <w:p w:rsidR="003B62B0" w:rsidRPr="003B62B0" w:rsidRDefault="003B62B0" w:rsidP="003B62B0">
            <w:pPr>
              <w:pStyle w:val="formattext"/>
              <w:shd w:val="clear" w:color="auto" w:fill="FFFFFF"/>
              <w:spacing w:before="0" w:beforeAutospacing="0" w:after="0" w:afterAutospacing="0" w:line="276" w:lineRule="auto"/>
              <w:jc w:val="both"/>
              <w:textAlignment w:val="baseline"/>
              <w:rPr>
                <w:lang w:val="ru-RU"/>
              </w:rPr>
            </w:pPr>
            <w:r w:rsidRPr="00D97841">
              <w:rPr>
                <w:lang w:val="ru-RU"/>
              </w:rPr>
              <w:t>Татарский язык</w:t>
            </w:r>
            <w:r w:rsidR="00D97841">
              <w:rPr>
                <w:lang w:val="ru-RU"/>
              </w:rPr>
              <w:t xml:space="preserve"> и литература</w:t>
            </w:r>
            <w:r w:rsidRPr="00D97841">
              <w:rPr>
                <w:lang w:val="ru-RU"/>
              </w:rPr>
              <w:t xml:space="preserve"> в средней школе изучается в 10,11  классах. </w:t>
            </w:r>
            <w:r w:rsidRPr="006855A1">
              <w:rPr>
                <w:lang w:val="ru-RU"/>
              </w:rPr>
              <w:t xml:space="preserve">На изучение татарского языка в 10, 11 классах отводится по  34 ч (1 ч в неделю). </w:t>
            </w:r>
            <w:r>
              <w:rPr>
                <w:lang w:val="ru-RU"/>
              </w:rPr>
              <w:t>Итого 68 часов в год</w:t>
            </w:r>
          </w:p>
          <w:p w:rsidR="003B62B0" w:rsidRPr="0008577B" w:rsidRDefault="003B62B0" w:rsidP="003B62B0">
            <w:pPr>
              <w:tabs>
                <w:tab w:val="left" w:pos="0"/>
                <w:tab w:val="left" w:pos="142"/>
                <w:tab w:val="left" w:pos="567"/>
              </w:tabs>
              <w:jc w:val="both"/>
              <w:rPr>
                <w:sz w:val="24"/>
                <w:szCs w:val="24"/>
              </w:rPr>
            </w:pPr>
          </w:p>
          <w:p w:rsidR="00EA7523" w:rsidRPr="00BE08BC" w:rsidRDefault="00EA7523" w:rsidP="00CC3102">
            <w:pPr>
              <w:rPr>
                <w:sz w:val="24"/>
                <w:szCs w:val="24"/>
                <w:lang w:val="ru-RU"/>
              </w:rPr>
            </w:pPr>
          </w:p>
        </w:tc>
      </w:tr>
      <w:tr w:rsidR="00EA7523" w:rsidRPr="00D40AEA" w:rsidTr="00566236">
        <w:trPr>
          <w:trHeight w:val="265"/>
        </w:trPr>
        <w:tc>
          <w:tcPr>
            <w:tcW w:w="473" w:type="dxa"/>
          </w:tcPr>
          <w:p w:rsidR="00EA7523" w:rsidRPr="00EA7523" w:rsidRDefault="00EA7523" w:rsidP="00EA7523">
            <w:pPr>
              <w:rPr>
                <w:lang w:val="ru-RU"/>
              </w:rPr>
            </w:pPr>
            <w:r w:rsidRPr="00EA7523">
              <w:rPr>
                <w:lang w:val="ru-RU"/>
              </w:rPr>
              <w:t xml:space="preserve">5. </w:t>
            </w:r>
          </w:p>
        </w:tc>
        <w:tc>
          <w:tcPr>
            <w:tcW w:w="4105" w:type="dxa"/>
          </w:tcPr>
          <w:p w:rsidR="00EA7523" w:rsidRPr="00EA7523" w:rsidRDefault="00EA7523" w:rsidP="00EA7523">
            <w:pPr>
              <w:rPr>
                <w:lang w:val="ru-RU"/>
              </w:rPr>
            </w:pPr>
            <w:r w:rsidRPr="00EA7523">
              <w:rPr>
                <w:lang w:val="ru-RU"/>
              </w:rPr>
              <w:t>Требования к уровню подготовки учащегося</w:t>
            </w:r>
          </w:p>
        </w:tc>
        <w:tc>
          <w:tcPr>
            <w:tcW w:w="10348" w:type="dxa"/>
          </w:tcPr>
          <w:p w:rsidR="00E60AAD" w:rsidRPr="006C42C0" w:rsidRDefault="00E60AAD" w:rsidP="00E60AAD">
            <w:pPr>
              <w:pStyle w:val="msonormalbullet2gif"/>
              <w:spacing w:before="0" w:beforeAutospacing="0" w:after="0" w:afterAutospacing="0"/>
              <w:ind w:firstLine="709"/>
              <w:contextualSpacing/>
              <w:jc w:val="both"/>
              <w:rPr>
                <w:lang w:val="ru-RU"/>
              </w:rPr>
            </w:pPr>
            <w:r w:rsidRPr="006C42C0">
              <w:rPr>
                <w:b/>
                <w:lang w:val="ru-RU"/>
              </w:rPr>
              <w:t>Предметные результаты</w:t>
            </w:r>
            <w:r w:rsidRPr="006C42C0">
              <w:rPr>
                <w:lang w:val="ru-RU"/>
              </w:rPr>
              <w:t xml:space="preserve"> с учетом общих требований Стандарта и специфики учебного предмета «Родной (татарский) язык» должны обеспечивать:</w:t>
            </w:r>
          </w:p>
          <w:p w:rsidR="00E60AAD" w:rsidRPr="00E60AAD" w:rsidRDefault="00E60AAD" w:rsidP="00E60AAD">
            <w:pPr>
              <w:ind w:right="-1" w:firstLine="567"/>
              <w:jc w:val="both"/>
              <w:rPr>
                <w:lang w:val="ru-RU"/>
              </w:rPr>
            </w:pPr>
            <w:bookmarkStart w:id="1" w:name="sub_111211"/>
            <w:r w:rsidRPr="00E60AAD">
              <w:rPr>
                <w:lang w:val="ru-RU"/>
              </w:rPr>
              <w:t>1) совершенствование видов речевой деятельности (</w:t>
            </w:r>
            <w:proofErr w:type="spellStart"/>
            <w:r w:rsidRPr="00E60AAD">
              <w:rPr>
                <w:lang w:val="ru-RU"/>
              </w:rPr>
              <w:t>аудирования</w:t>
            </w:r>
            <w:proofErr w:type="spellEnd"/>
            <w:r w:rsidRPr="00E60AAD">
              <w:rPr>
                <w:lang w:val="ru-RU"/>
              </w:rPr>
              <w:t>, чтения, говорения и письма), обеспечивающих эффективное взаимодействие с окружающими людьми в ситуациях формального и неформального межличностного и межкультурного общения;</w:t>
            </w:r>
          </w:p>
          <w:p w:rsidR="00E60AAD" w:rsidRPr="00E60AAD" w:rsidRDefault="00E60AAD" w:rsidP="00E60AAD">
            <w:pPr>
              <w:ind w:right="-1" w:firstLine="567"/>
              <w:jc w:val="both"/>
              <w:rPr>
                <w:lang w:val="ru-RU"/>
              </w:rPr>
            </w:pPr>
            <w:bookmarkStart w:id="2" w:name="sub_111212"/>
            <w:bookmarkEnd w:id="1"/>
            <w:r w:rsidRPr="00E60AAD">
              <w:rPr>
                <w:lang w:val="ru-RU"/>
              </w:rPr>
              <w:t>2) понимание определяющей роли языка в развитии интеллектуальных и творческих способностей личности в процессе образования и самообразования;</w:t>
            </w:r>
          </w:p>
          <w:p w:rsidR="00E60AAD" w:rsidRPr="00E60AAD" w:rsidRDefault="00E60AAD" w:rsidP="00E60AAD">
            <w:pPr>
              <w:ind w:right="-1" w:firstLine="567"/>
              <w:jc w:val="both"/>
              <w:rPr>
                <w:lang w:val="ru-RU"/>
              </w:rPr>
            </w:pPr>
            <w:bookmarkStart w:id="3" w:name="sub_111213"/>
            <w:bookmarkEnd w:id="2"/>
            <w:r w:rsidRPr="00E60AAD">
              <w:rPr>
                <w:lang w:val="ru-RU"/>
              </w:rPr>
              <w:t>3) использование коммуникативно-эстетических возможностей родного языка;</w:t>
            </w:r>
          </w:p>
          <w:p w:rsidR="00E60AAD" w:rsidRPr="00E60AAD" w:rsidRDefault="00E60AAD" w:rsidP="00E60AAD">
            <w:pPr>
              <w:ind w:right="-1" w:firstLine="567"/>
              <w:jc w:val="both"/>
              <w:rPr>
                <w:lang w:val="ru-RU"/>
              </w:rPr>
            </w:pPr>
            <w:bookmarkStart w:id="4" w:name="sub_111214"/>
            <w:bookmarkEnd w:id="3"/>
            <w:r w:rsidRPr="00E60AAD">
              <w:rPr>
                <w:lang w:val="ru-RU"/>
              </w:rPr>
              <w:t>4) расширение и систематизацию научных знаний о родном языке; осознание взаимосвязи его уровней и единиц; освоение базовых понятий лингвистики, основных единиц и грамматических категорий родного языка;</w:t>
            </w:r>
          </w:p>
          <w:p w:rsidR="00E60AAD" w:rsidRPr="00E60AAD" w:rsidRDefault="00E60AAD" w:rsidP="00E60AAD">
            <w:pPr>
              <w:ind w:right="-1" w:firstLine="567"/>
              <w:jc w:val="both"/>
              <w:rPr>
                <w:lang w:val="ru-RU"/>
              </w:rPr>
            </w:pPr>
            <w:bookmarkStart w:id="5" w:name="sub_111215"/>
            <w:bookmarkEnd w:id="4"/>
            <w:r w:rsidRPr="00E60AAD">
              <w:rPr>
                <w:lang w:val="ru-RU"/>
              </w:rPr>
              <w:t>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многоаспектного анализа текста;</w:t>
            </w:r>
          </w:p>
          <w:p w:rsidR="00E60AAD" w:rsidRPr="009622A1" w:rsidRDefault="00E60AAD" w:rsidP="00E60AAD">
            <w:pPr>
              <w:ind w:right="-1" w:firstLine="567"/>
              <w:jc w:val="both"/>
              <w:rPr>
                <w:lang w:val="ru-RU"/>
              </w:rPr>
            </w:pPr>
            <w:bookmarkStart w:id="6" w:name="sub_111216"/>
            <w:bookmarkEnd w:id="5"/>
            <w:r w:rsidRPr="009622A1">
              <w:rPr>
                <w:lang w:val="ru-RU"/>
              </w:rPr>
              <w:t>6) обогащение активного и потенциального словарного запаса, расширение объема используемых в речи грамматических сре</w:t>
            </w:r>
            <w:proofErr w:type="gramStart"/>
            <w:r w:rsidRPr="009622A1">
              <w:rPr>
                <w:lang w:val="ru-RU"/>
              </w:rPr>
              <w:t>дств дл</w:t>
            </w:r>
            <w:proofErr w:type="gramEnd"/>
            <w:r w:rsidRPr="009622A1">
              <w:rPr>
                <w:lang w:val="ru-RU"/>
              </w:rPr>
              <w:t>я свободного выражения мыслей и чувств на родном языке адекватно ситуации и стилю общения;</w:t>
            </w:r>
          </w:p>
          <w:p w:rsidR="00E60AAD" w:rsidRPr="009622A1" w:rsidRDefault="00E60AAD" w:rsidP="00E60AAD">
            <w:pPr>
              <w:ind w:right="-1" w:firstLine="567"/>
              <w:jc w:val="both"/>
              <w:rPr>
                <w:lang w:val="ru-RU"/>
              </w:rPr>
            </w:pPr>
            <w:bookmarkStart w:id="7" w:name="sub_111217"/>
            <w:bookmarkEnd w:id="6"/>
            <w:r w:rsidRPr="009622A1">
              <w:rPr>
                <w:lang w:val="ru-RU"/>
              </w:rPr>
              <w:t>7) овладение основными стилистическими ресурсами лексики и фразеологии родного языка, основными нормами родного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E60AAD" w:rsidRPr="009622A1" w:rsidRDefault="00E60AAD" w:rsidP="00E60AAD">
            <w:pPr>
              <w:ind w:right="-1" w:firstLine="567"/>
              <w:jc w:val="both"/>
              <w:rPr>
                <w:lang w:val="ru-RU"/>
              </w:rPr>
            </w:pPr>
            <w:bookmarkStart w:id="8" w:name="sub_111218"/>
            <w:bookmarkEnd w:id="7"/>
            <w:r w:rsidRPr="009622A1">
              <w:rPr>
                <w:lang w:val="ru-RU"/>
              </w:rPr>
              <w:t>8) формирование ответственности за языковую культуру как общечеловеческую ценность.</w:t>
            </w:r>
          </w:p>
          <w:bookmarkEnd w:id="8"/>
          <w:p w:rsidR="00E60AAD" w:rsidRPr="00E60AAD" w:rsidRDefault="00E60AAD" w:rsidP="00E60AAD">
            <w:pPr>
              <w:ind w:right="-1" w:firstLine="567"/>
              <w:jc w:val="both"/>
              <w:rPr>
                <w:b/>
                <w:lang w:val="ru-RU"/>
              </w:rPr>
            </w:pPr>
            <w:r w:rsidRPr="00E60AAD">
              <w:rPr>
                <w:b/>
                <w:lang w:val="ru-RU"/>
              </w:rPr>
              <w:t>Речь и речевое общение на родном языке</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научится</w:t>
            </w:r>
            <w:proofErr w:type="spellEnd"/>
            <w:r w:rsidRPr="00A74FD6">
              <w:rPr>
                <w:b/>
              </w:rPr>
              <w:t>:</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использовать различные виды диалога в ситуациях формального и неформального, межличностного и межкультурного общения;</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соблюдать нормы речевого поведения в типичных ситуациях общения;</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предупреждать коммуникативные неудачи в процессе речевого общения.</w:t>
            </w:r>
          </w:p>
          <w:p w:rsidR="00E60AAD" w:rsidRPr="00C7639A" w:rsidRDefault="00E60AAD" w:rsidP="00E60AAD">
            <w:pPr>
              <w:pStyle w:val="a3"/>
              <w:numPr>
                <w:ilvl w:val="0"/>
                <w:numId w:val="15"/>
              </w:numPr>
              <w:tabs>
                <w:tab w:val="left" w:pos="851"/>
              </w:tabs>
              <w:spacing w:line="240" w:lineRule="auto"/>
              <w:ind w:left="0" w:right="-1" w:firstLine="567"/>
              <w:jc w:val="both"/>
              <w:rPr>
                <w:b/>
              </w:rPr>
            </w:pPr>
            <w:proofErr w:type="spellStart"/>
            <w:r w:rsidRPr="00C7639A">
              <w:rPr>
                <w:b/>
              </w:rPr>
              <w:t>Выпускник</w:t>
            </w:r>
            <w:proofErr w:type="spellEnd"/>
            <w:r w:rsidRPr="00C7639A">
              <w:rPr>
                <w:b/>
              </w:rPr>
              <w:t xml:space="preserve"> </w:t>
            </w:r>
            <w:proofErr w:type="spellStart"/>
            <w:r w:rsidRPr="00C7639A">
              <w:rPr>
                <w:b/>
              </w:rPr>
              <w:t>получит</w:t>
            </w:r>
            <w:proofErr w:type="spellEnd"/>
            <w:r w:rsidRPr="00C7639A">
              <w:rPr>
                <w:b/>
              </w:rPr>
              <w:t xml:space="preserve"> </w:t>
            </w:r>
            <w:proofErr w:type="spellStart"/>
            <w:r w:rsidRPr="00C7639A">
              <w:rPr>
                <w:b/>
              </w:rPr>
              <w:t>возможность</w:t>
            </w:r>
            <w:proofErr w:type="spellEnd"/>
            <w:r w:rsidRPr="00C7639A">
              <w:rPr>
                <w:b/>
              </w:rPr>
              <w:t xml:space="preserve"> </w:t>
            </w:r>
            <w:proofErr w:type="spellStart"/>
            <w:r w:rsidRPr="00C7639A">
              <w:rPr>
                <w:b/>
              </w:rPr>
              <w:t>научиться</w:t>
            </w:r>
            <w:proofErr w:type="spellEnd"/>
            <w:r w:rsidRPr="00C7639A">
              <w:rPr>
                <w:b/>
              </w:rPr>
              <w:t>:</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lastRenderedPageBreak/>
              <w:t>выступать перед аудиторией с небольшим докладом; публично представлять проект, реферат; публично защищать свою позицию;</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участвовать в коллективном обсуждении проблем, аргументировать собственную позицию, доказывать её, убеждать;</w:t>
            </w:r>
          </w:p>
          <w:p w:rsidR="00E60AAD" w:rsidRPr="00C7639A" w:rsidRDefault="00E60AAD" w:rsidP="00E60AAD">
            <w:pPr>
              <w:pStyle w:val="a3"/>
              <w:numPr>
                <w:ilvl w:val="0"/>
                <w:numId w:val="15"/>
              </w:numPr>
              <w:tabs>
                <w:tab w:val="left" w:pos="851"/>
              </w:tabs>
              <w:spacing w:line="240" w:lineRule="auto"/>
              <w:ind w:left="0" w:right="-1" w:firstLine="567"/>
              <w:jc w:val="both"/>
              <w:rPr>
                <w:lang w:val="ru-RU"/>
              </w:rPr>
            </w:pPr>
            <w:r w:rsidRPr="00C7639A">
              <w:rPr>
                <w:lang w:val="ru-RU"/>
              </w:rPr>
              <w:t>понимать основные причины коммуникативных неудач и объяснять их.</w:t>
            </w:r>
          </w:p>
          <w:p w:rsidR="00E60AAD" w:rsidRPr="00E60AAD" w:rsidRDefault="00E60AAD" w:rsidP="00E60AAD">
            <w:pPr>
              <w:ind w:right="-1" w:firstLine="567"/>
              <w:jc w:val="both"/>
              <w:rPr>
                <w:b/>
                <w:lang w:val="ru-RU"/>
              </w:rPr>
            </w:pPr>
            <w:r w:rsidRPr="00E60AAD">
              <w:rPr>
                <w:b/>
                <w:lang w:val="ru-RU"/>
              </w:rPr>
              <w:t xml:space="preserve">Речевая деятельность </w:t>
            </w:r>
            <w:proofErr w:type="spellStart"/>
            <w:r w:rsidRPr="00E60AAD">
              <w:rPr>
                <w:b/>
                <w:lang w:val="ru-RU"/>
              </w:rPr>
              <w:t>Аудирование</w:t>
            </w:r>
            <w:proofErr w:type="spellEnd"/>
            <w:r w:rsidRPr="00E60AAD">
              <w:rPr>
                <w:b/>
                <w:lang w:val="ru-RU"/>
              </w:rPr>
              <w:t xml:space="preserve"> на родном языке</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научится</w:t>
            </w:r>
            <w:proofErr w:type="spellEnd"/>
            <w:r w:rsidRPr="00A74FD6">
              <w:rPr>
                <w:b/>
              </w:rPr>
              <w:t>:</w:t>
            </w:r>
          </w:p>
          <w:p w:rsidR="00E60AAD" w:rsidRPr="007713FE" w:rsidRDefault="00E60AAD" w:rsidP="00E60AAD">
            <w:pPr>
              <w:pStyle w:val="a3"/>
              <w:numPr>
                <w:ilvl w:val="0"/>
                <w:numId w:val="16"/>
              </w:numPr>
              <w:tabs>
                <w:tab w:val="left" w:pos="851"/>
              </w:tabs>
              <w:spacing w:line="240" w:lineRule="auto"/>
              <w:ind w:left="0" w:right="-1" w:firstLine="567"/>
              <w:jc w:val="both"/>
              <w:rPr>
                <w:lang w:val="ru-RU"/>
              </w:rPr>
            </w:pPr>
            <w:r w:rsidRPr="007713FE">
              <w:rPr>
                <w:lang w:val="ru-RU"/>
              </w:rPr>
              <w:t xml:space="preserve">различным видам </w:t>
            </w:r>
            <w:proofErr w:type="spellStart"/>
            <w:r w:rsidRPr="007713FE">
              <w:rPr>
                <w:lang w:val="ru-RU"/>
              </w:rPr>
              <w:t>аудирования</w:t>
            </w:r>
            <w:proofErr w:type="spellEnd"/>
            <w:r w:rsidRPr="007713FE">
              <w:rPr>
                <w:lang w:val="ru-RU"/>
              </w:rPr>
              <w:t xml:space="preserve"> (с полным пониманием </w:t>
            </w:r>
            <w:proofErr w:type="spellStart"/>
            <w:r w:rsidRPr="007713FE">
              <w:rPr>
                <w:lang w:val="ru-RU"/>
              </w:rPr>
              <w:t>аудиотекста</w:t>
            </w:r>
            <w:proofErr w:type="spellEnd"/>
            <w:r w:rsidRPr="007713FE">
              <w:rPr>
                <w:lang w:val="ru-RU"/>
              </w:rPr>
              <w:t xml:space="preserve">, с пониманием основного содержания, с выборочным извлечением информации); передавать содержание </w:t>
            </w:r>
            <w:proofErr w:type="spellStart"/>
            <w:r w:rsidRPr="007713FE">
              <w:rPr>
                <w:lang w:val="ru-RU"/>
              </w:rPr>
              <w:t>аудиотекста</w:t>
            </w:r>
            <w:proofErr w:type="spellEnd"/>
            <w:r w:rsidRPr="007713FE">
              <w:rPr>
                <w:lang w:val="ru-RU"/>
              </w:rPr>
              <w:t xml:space="preserve"> в соответствии с заданной коммуникативной задачей в устной форме;</w:t>
            </w:r>
          </w:p>
          <w:p w:rsidR="00E60AAD" w:rsidRPr="007713FE" w:rsidRDefault="00E60AAD" w:rsidP="00E60AAD">
            <w:pPr>
              <w:pStyle w:val="a3"/>
              <w:numPr>
                <w:ilvl w:val="0"/>
                <w:numId w:val="16"/>
              </w:numPr>
              <w:tabs>
                <w:tab w:val="left" w:pos="851"/>
              </w:tabs>
              <w:spacing w:line="240" w:lineRule="auto"/>
              <w:ind w:left="0" w:right="-1" w:firstLine="567"/>
              <w:jc w:val="both"/>
              <w:rPr>
                <w:lang w:val="ru-RU"/>
              </w:rPr>
            </w:pPr>
            <w:r w:rsidRPr="007713FE">
              <w:rPr>
                <w:lang w:val="ru-RU"/>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7713FE">
              <w:rPr>
                <w:lang w:val="ru-RU"/>
              </w:rPr>
              <w:t>аудиотекстов</w:t>
            </w:r>
            <w:proofErr w:type="spellEnd"/>
            <w:r w:rsidRPr="007713FE">
              <w:rPr>
                <w:lang w:val="ru-RU"/>
              </w:rPr>
              <w:t>, распознавать в них основную и дополнительную информацию, комментировать её в устной форме;</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r w:rsidRPr="007713FE">
              <w:rPr>
                <w:lang w:val="ru-RU"/>
              </w:rPr>
              <w:t>понимать явную и скрытую (подтекстовую) информацию публицистического текста (в том числе в СМИ), анализировать и комментировать её в устной форме.</w:t>
            </w:r>
          </w:p>
          <w:p w:rsidR="00E60AAD" w:rsidRPr="00E60AAD" w:rsidRDefault="00E60AAD" w:rsidP="00E60AAD">
            <w:pPr>
              <w:ind w:right="-1" w:firstLine="567"/>
              <w:jc w:val="both"/>
              <w:rPr>
                <w:b/>
                <w:lang w:val="ru-RU"/>
              </w:rPr>
            </w:pPr>
            <w:r w:rsidRPr="00E60AAD">
              <w:rPr>
                <w:b/>
                <w:lang w:val="ru-RU"/>
              </w:rPr>
              <w:t>Чтение на родном языке</w:t>
            </w:r>
          </w:p>
          <w:p w:rsidR="00E60AAD" w:rsidRPr="00E60AAD" w:rsidRDefault="00E60AAD" w:rsidP="00E60AAD">
            <w:pPr>
              <w:ind w:right="-1" w:firstLine="567"/>
              <w:jc w:val="both"/>
              <w:rPr>
                <w:b/>
                <w:lang w:val="ru-RU"/>
              </w:rPr>
            </w:pPr>
            <w:r w:rsidRPr="00E60AAD">
              <w:rPr>
                <w:b/>
                <w:lang w:val="ru-RU"/>
              </w:rPr>
              <w:t>Выпускник научится:</w:t>
            </w:r>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proofErr w:type="gramStart"/>
            <w:r w:rsidRPr="007713FE">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r w:rsidRPr="007713FE">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r w:rsidRPr="007713FE">
              <w:rPr>
                <w:lang w:val="ru-RU"/>
              </w:rPr>
              <w:t>передавать схематически представленную информацию в виде связного текста;</w:t>
            </w:r>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r w:rsidRPr="007713FE">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E60AAD" w:rsidRPr="007713FE" w:rsidRDefault="00E60AAD" w:rsidP="00E60AAD">
            <w:pPr>
              <w:pStyle w:val="a3"/>
              <w:numPr>
                <w:ilvl w:val="0"/>
                <w:numId w:val="17"/>
              </w:numPr>
              <w:tabs>
                <w:tab w:val="left" w:pos="851"/>
              </w:tabs>
              <w:spacing w:line="240" w:lineRule="auto"/>
              <w:ind w:left="0" w:right="-1" w:firstLine="567"/>
              <w:jc w:val="both"/>
              <w:rPr>
                <w:lang w:val="ru-RU"/>
              </w:rPr>
            </w:pPr>
            <w:r w:rsidRPr="007713FE">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E60AAD" w:rsidRPr="00E60AAD" w:rsidRDefault="00E60AAD" w:rsidP="00E60AAD">
            <w:pPr>
              <w:ind w:right="-1" w:firstLine="567"/>
              <w:jc w:val="both"/>
              <w:rPr>
                <w:b/>
                <w:lang w:val="ru-RU"/>
              </w:rPr>
            </w:pP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18"/>
              </w:numPr>
              <w:tabs>
                <w:tab w:val="left" w:pos="851"/>
              </w:tabs>
              <w:spacing w:line="240" w:lineRule="auto"/>
              <w:ind w:left="0" w:right="-1" w:firstLine="567"/>
              <w:jc w:val="both"/>
              <w:rPr>
                <w:lang w:val="ru-RU"/>
              </w:rPr>
            </w:pPr>
            <w:r w:rsidRPr="007713FE">
              <w:rPr>
                <w:lang w:val="ru-RU"/>
              </w:rPr>
              <w:t>понимать, анализировать, оценивать явную и скрытую (подтекстовую) информацию в прочитанных текстах разной функционально-стилевой и жанровой принадлежности;</w:t>
            </w:r>
          </w:p>
          <w:p w:rsidR="00E60AAD" w:rsidRPr="007713FE" w:rsidRDefault="00E60AAD" w:rsidP="00E60AAD">
            <w:pPr>
              <w:pStyle w:val="a3"/>
              <w:numPr>
                <w:ilvl w:val="0"/>
                <w:numId w:val="18"/>
              </w:numPr>
              <w:tabs>
                <w:tab w:val="left" w:pos="851"/>
              </w:tabs>
              <w:spacing w:line="240" w:lineRule="auto"/>
              <w:ind w:left="0" w:right="-1" w:firstLine="567"/>
              <w:jc w:val="both"/>
              <w:rPr>
                <w:lang w:val="ru-RU"/>
              </w:rPr>
            </w:pPr>
            <w:proofErr w:type="gramStart"/>
            <w:r w:rsidRPr="007713FE">
              <w:rPr>
                <w:lang w:val="ru-RU"/>
              </w:rPr>
              <w:t>извлекать информацию по заданной проблеме (включая противоположные точки зрения на её решение) из различных источников (учебно-научных текстов, текстов СМИ, в том числе представленных в электронном виде на различных информационных носителях, официально-деловых текстов), высказывать собственную точку зрения на решение проблемы.</w:t>
            </w:r>
            <w:proofErr w:type="gramEnd"/>
          </w:p>
          <w:p w:rsidR="00E60AAD" w:rsidRPr="00E60AAD" w:rsidRDefault="00E60AAD" w:rsidP="00E60AAD">
            <w:pPr>
              <w:ind w:right="-1" w:firstLine="567"/>
              <w:jc w:val="both"/>
              <w:rPr>
                <w:b/>
                <w:lang w:val="ru-RU"/>
              </w:rPr>
            </w:pPr>
            <w:r w:rsidRPr="00E60AAD">
              <w:rPr>
                <w:b/>
                <w:lang w:val="ru-RU"/>
              </w:rPr>
              <w:t>Говорение на родном языке</w:t>
            </w:r>
          </w:p>
          <w:p w:rsidR="00E60AAD" w:rsidRPr="00E60AAD" w:rsidRDefault="00E60AAD" w:rsidP="00E60AAD">
            <w:pPr>
              <w:ind w:right="-1" w:firstLine="567"/>
              <w:jc w:val="both"/>
              <w:rPr>
                <w:b/>
                <w:lang w:val="ru-RU"/>
              </w:rPr>
            </w:pPr>
            <w:r w:rsidRPr="00E60AAD">
              <w:rPr>
                <w:b/>
                <w:lang w:val="ru-RU"/>
              </w:rPr>
              <w:lastRenderedPageBreak/>
              <w:t>Выпускник научится:</w:t>
            </w:r>
          </w:p>
          <w:p w:rsidR="00E60AAD" w:rsidRPr="007713FE" w:rsidRDefault="00E60AAD" w:rsidP="00E60AAD">
            <w:pPr>
              <w:pStyle w:val="a3"/>
              <w:numPr>
                <w:ilvl w:val="0"/>
                <w:numId w:val="19"/>
              </w:numPr>
              <w:tabs>
                <w:tab w:val="left" w:pos="851"/>
              </w:tabs>
              <w:spacing w:line="240" w:lineRule="auto"/>
              <w:ind w:left="0" w:right="-1" w:firstLine="567"/>
              <w:jc w:val="both"/>
              <w:rPr>
                <w:lang w:val="ru-RU"/>
              </w:rPr>
            </w:pPr>
            <w:proofErr w:type="gramStart"/>
            <w:r w:rsidRPr="007713FE">
              <w:rPr>
                <w:lang w:val="ru-RU"/>
              </w:rPr>
              <w:t>создавать устные монологические и диалогические высказывания (в том числе оценочного характера) на актуальные социально-культурные, нравственно-этические, бытовые, учебные темы (в том числе лингвистические, а также темы, связанные с содержанием других изучаемых учебных предметов) разной коммуникативной направленности в соответствии с целями и ситуацией общения (сообщение, небольшой доклад в ситуации учебно-научного общения, бытовой рассказ о событии, история, участие в беседе, споре);</w:t>
            </w:r>
            <w:proofErr w:type="gramEnd"/>
          </w:p>
          <w:p w:rsidR="00E60AAD" w:rsidRPr="007713FE" w:rsidRDefault="00E60AAD" w:rsidP="00E60AAD">
            <w:pPr>
              <w:pStyle w:val="a3"/>
              <w:numPr>
                <w:ilvl w:val="0"/>
                <w:numId w:val="19"/>
              </w:numPr>
              <w:tabs>
                <w:tab w:val="left" w:pos="851"/>
              </w:tabs>
              <w:spacing w:line="240" w:lineRule="auto"/>
              <w:ind w:left="0" w:right="-1" w:firstLine="567"/>
              <w:jc w:val="both"/>
              <w:rPr>
                <w:lang w:val="ru-RU"/>
              </w:rPr>
            </w:pPr>
            <w:r w:rsidRPr="007713FE">
              <w:rPr>
                <w:lang w:val="ru-RU"/>
              </w:rPr>
              <w:t>обсуждать и чётко формулировать цели, план совместной групповой учебной деятельности, распределение частей работы;</w:t>
            </w:r>
          </w:p>
          <w:p w:rsidR="00E60AAD" w:rsidRPr="007713FE" w:rsidRDefault="00E60AAD" w:rsidP="00E60AAD">
            <w:pPr>
              <w:pStyle w:val="a3"/>
              <w:numPr>
                <w:ilvl w:val="0"/>
                <w:numId w:val="19"/>
              </w:numPr>
              <w:tabs>
                <w:tab w:val="left" w:pos="851"/>
              </w:tabs>
              <w:spacing w:line="240" w:lineRule="auto"/>
              <w:ind w:left="0" w:right="-1" w:firstLine="567"/>
              <w:jc w:val="both"/>
              <w:rPr>
                <w:lang w:val="ru-RU"/>
              </w:rPr>
            </w:pPr>
            <w:r w:rsidRPr="007713FE">
              <w:rPr>
                <w:lang w:val="ru-RU"/>
              </w:rPr>
              <w:t>извлекать из различных источников, систематизировать и анализировать материал на определённую тему и передавать его в устной форме с учётом заданных условий общения;</w:t>
            </w:r>
          </w:p>
          <w:p w:rsidR="00E60AAD" w:rsidRPr="007713FE" w:rsidRDefault="00E60AAD" w:rsidP="00E60AAD">
            <w:pPr>
              <w:pStyle w:val="a3"/>
              <w:numPr>
                <w:ilvl w:val="0"/>
                <w:numId w:val="19"/>
              </w:numPr>
              <w:tabs>
                <w:tab w:val="left" w:pos="851"/>
              </w:tabs>
              <w:spacing w:line="240" w:lineRule="auto"/>
              <w:ind w:left="0" w:right="-1" w:firstLine="567"/>
              <w:jc w:val="both"/>
              <w:rPr>
                <w:lang w:val="ru-RU"/>
              </w:rPr>
            </w:pPr>
            <w:r w:rsidRPr="007713FE">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как родного; стилистически корректно использовать лексику и фразеологию, правила речевого этикета.</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20"/>
              </w:numPr>
              <w:tabs>
                <w:tab w:val="left" w:pos="851"/>
              </w:tabs>
              <w:spacing w:line="240" w:lineRule="auto"/>
              <w:ind w:left="0" w:right="-1" w:firstLine="567"/>
              <w:jc w:val="both"/>
              <w:rPr>
                <w:lang w:val="ru-RU"/>
              </w:rPr>
            </w:pPr>
            <w:proofErr w:type="gramStart"/>
            <w:r w:rsidRPr="007713FE">
              <w:rPr>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E60AAD" w:rsidRPr="007713FE" w:rsidRDefault="00E60AAD" w:rsidP="00E60AAD">
            <w:pPr>
              <w:pStyle w:val="a3"/>
              <w:numPr>
                <w:ilvl w:val="0"/>
                <w:numId w:val="20"/>
              </w:numPr>
              <w:tabs>
                <w:tab w:val="left" w:pos="851"/>
              </w:tabs>
              <w:spacing w:line="240" w:lineRule="auto"/>
              <w:ind w:left="0" w:right="-1" w:firstLine="567"/>
              <w:jc w:val="both"/>
              <w:rPr>
                <w:lang w:val="ru-RU"/>
              </w:rPr>
            </w:pPr>
            <w:r w:rsidRPr="007713FE">
              <w:rPr>
                <w:lang w:val="ru-RU"/>
              </w:rPr>
              <w:t>выступать перед аудиторией с докладом; публично защищать проект, реферат;</w:t>
            </w:r>
          </w:p>
          <w:p w:rsidR="00E60AAD" w:rsidRPr="007713FE" w:rsidRDefault="00E60AAD" w:rsidP="00E60AAD">
            <w:pPr>
              <w:pStyle w:val="a3"/>
              <w:numPr>
                <w:ilvl w:val="0"/>
                <w:numId w:val="20"/>
              </w:numPr>
              <w:tabs>
                <w:tab w:val="left" w:pos="851"/>
              </w:tabs>
              <w:spacing w:line="240" w:lineRule="auto"/>
              <w:ind w:left="0" w:right="-1" w:firstLine="567"/>
              <w:jc w:val="both"/>
              <w:rPr>
                <w:lang w:val="ru-RU"/>
              </w:rPr>
            </w:pPr>
            <w:r w:rsidRPr="007713FE">
              <w:rPr>
                <w:lang w:val="ru-RU"/>
              </w:rPr>
              <w:t>анализировать</w:t>
            </w:r>
            <w:r w:rsidRPr="00C7639A">
              <w:t> </w:t>
            </w:r>
            <w:r w:rsidRPr="007713FE">
              <w:rPr>
                <w:lang w:val="ru-RU"/>
              </w:rPr>
              <w:t>и оценивать речевые высказывания с точки зрения их успешности в достижении прогнозируемого результата.</w:t>
            </w:r>
          </w:p>
          <w:p w:rsidR="00E60AAD" w:rsidRPr="00C069B3" w:rsidRDefault="00E60AAD" w:rsidP="00E60AAD">
            <w:pPr>
              <w:ind w:right="-1" w:firstLine="567"/>
              <w:jc w:val="both"/>
              <w:rPr>
                <w:b/>
                <w:lang w:val="ru-RU"/>
              </w:rPr>
            </w:pPr>
            <w:r w:rsidRPr="00C069B3">
              <w:rPr>
                <w:b/>
                <w:lang w:val="ru-RU"/>
              </w:rPr>
              <w:t>Письмо на родном языке</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21"/>
              </w:numPr>
              <w:tabs>
                <w:tab w:val="left" w:pos="851"/>
              </w:tabs>
              <w:spacing w:line="240" w:lineRule="auto"/>
              <w:ind w:left="0" w:right="-1" w:firstLine="567"/>
              <w:jc w:val="both"/>
              <w:rPr>
                <w:lang w:val="ru-RU"/>
              </w:rPr>
            </w:pPr>
            <w:r w:rsidRPr="007713FE">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E60AAD" w:rsidRPr="007713FE" w:rsidRDefault="00E60AAD" w:rsidP="00E60AAD">
            <w:pPr>
              <w:pStyle w:val="a3"/>
              <w:numPr>
                <w:ilvl w:val="0"/>
                <w:numId w:val="21"/>
              </w:numPr>
              <w:tabs>
                <w:tab w:val="left" w:pos="851"/>
              </w:tabs>
              <w:spacing w:line="240" w:lineRule="auto"/>
              <w:ind w:left="0" w:right="-1" w:firstLine="567"/>
              <w:jc w:val="both"/>
              <w:rPr>
                <w:lang w:val="ru-RU"/>
              </w:rPr>
            </w:pPr>
            <w:r w:rsidRPr="007713FE">
              <w:rPr>
                <w:lang w:val="ru-RU"/>
              </w:rPr>
              <w:t>излагать содержание прослушанного или прочитанного текста (подробно, сжато, выборочно) в форме ученического изложения, а также тезисов, плана;</w:t>
            </w:r>
          </w:p>
          <w:p w:rsidR="00E60AAD" w:rsidRPr="007713FE" w:rsidRDefault="00E60AAD" w:rsidP="00E60AAD">
            <w:pPr>
              <w:pStyle w:val="a3"/>
              <w:numPr>
                <w:ilvl w:val="0"/>
                <w:numId w:val="21"/>
              </w:numPr>
              <w:tabs>
                <w:tab w:val="left" w:pos="851"/>
              </w:tabs>
              <w:spacing w:line="240" w:lineRule="auto"/>
              <w:ind w:left="0" w:right="-1" w:firstLine="567"/>
              <w:jc w:val="both"/>
              <w:rPr>
                <w:lang w:val="ru-RU"/>
              </w:rPr>
            </w:pPr>
            <w:r w:rsidRPr="007713FE">
              <w:rPr>
                <w:lang w:val="ru-RU"/>
              </w:rPr>
              <w:t>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C7639A" w:rsidRDefault="00E60AAD" w:rsidP="00E60AAD">
            <w:pPr>
              <w:pStyle w:val="a3"/>
              <w:numPr>
                <w:ilvl w:val="0"/>
                <w:numId w:val="22"/>
              </w:numPr>
              <w:tabs>
                <w:tab w:val="left" w:pos="851"/>
              </w:tabs>
              <w:spacing w:line="240" w:lineRule="auto"/>
              <w:ind w:left="0" w:right="-1" w:firstLine="567"/>
              <w:jc w:val="both"/>
            </w:pPr>
            <w:proofErr w:type="spellStart"/>
            <w:r w:rsidRPr="00C7639A">
              <w:t>писать</w:t>
            </w:r>
            <w:proofErr w:type="spellEnd"/>
            <w:r w:rsidRPr="00C7639A">
              <w:t xml:space="preserve"> </w:t>
            </w:r>
            <w:proofErr w:type="spellStart"/>
            <w:r w:rsidRPr="00C7639A">
              <w:t>рецензии</w:t>
            </w:r>
            <w:proofErr w:type="spellEnd"/>
            <w:r w:rsidRPr="00C7639A">
              <w:t xml:space="preserve">, </w:t>
            </w:r>
            <w:proofErr w:type="spellStart"/>
            <w:r w:rsidRPr="00C7639A">
              <w:t>рефераты</w:t>
            </w:r>
            <w:proofErr w:type="spellEnd"/>
            <w:r w:rsidRPr="00C7639A">
              <w:t>;</w:t>
            </w:r>
          </w:p>
          <w:p w:rsidR="00E60AAD" w:rsidRPr="007713FE" w:rsidRDefault="00E60AAD" w:rsidP="00E60AAD">
            <w:pPr>
              <w:pStyle w:val="a3"/>
              <w:numPr>
                <w:ilvl w:val="0"/>
                <w:numId w:val="22"/>
              </w:numPr>
              <w:tabs>
                <w:tab w:val="left" w:pos="851"/>
              </w:tabs>
              <w:spacing w:line="240" w:lineRule="auto"/>
              <w:ind w:left="0" w:right="-1" w:firstLine="567"/>
              <w:jc w:val="both"/>
              <w:rPr>
                <w:lang w:val="ru-RU"/>
              </w:rPr>
            </w:pPr>
            <w:r w:rsidRPr="007713FE">
              <w:rPr>
                <w:lang w:val="ru-RU"/>
              </w:rPr>
              <w:t>составлять аннотации, тезисы выступления, конспекты;</w:t>
            </w:r>
          </w:p>
          <w:p w:rsidR="00E60AAD" w:rsidRPr="007713FE" w:rsidRDefault="00E60AAD" w:rsidP="00E60AAD">
            <w:pPr>
              <w:pStyle w:val="a3"/>
              <w:numPr>
                <w:ilvl w:val="0"/>
                <w:numId w:val="22"/>
              </w:numPr>
              <w:tabs>
                <w:tab w:val="left" w:pos="851"/>
              </w:tabs>
              <w:spacing w:line="240" w:lineRule="auto"/>
              <w:ind w:left="0" w:right="-1" w:firstLine="567"/>
              <w:jc w:val="both"/>
              <w:rPr>
                <w:lang w:val="ru-RU"/>
              </w:rPr>
            </w:pPr>
            <w:r w:rsidRPr="007713FE">
              <w:rPr>
                <w:lang w:val="ru-RU"/>
              </w:rPr>
              <w:t>писать резюме, деловые письма, объявления</w:t>
            </w:r>
            <w:r w:rsidRPr="00C7639A">
              <w:t> </w:t>
            </w:r>
            <w:r w:rsidRPr="007713FE">
              <w:rPr>
                <w:lang w:val="ru-RU"/>
              </w:rPr>
              <w:t>с учётом внеязыковых требований, предъявляемых к ним, и в соответствии со спецификой употребления языковых средств.</w:t>
            </w:r>
          </w:p>
          <w:p w:rsidR="00E60AAD" w:rsidRPr="00C069B3" w:rsidRDefault="00E60AAD" w:rsidP="00E60AAD">
            <w:pPr>
              <w:ind w:right="-1" w:firstLine="567"/>
              <w:jc w:val="both"/>
              <w:rPr>
                <w:b/>
                <w:lang w:val="ru-RU"/>
              </w:rPr>
            </w:pPr>
            <w:r w:rsidRPr="00C069B3">
              <w:rPr>
                <w:b/>
                <w:lang w:val="ru-RU"/>
              </w:rPr>
              <w:t>Текст на родном языке</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23"/>
              </w:numPr>
              <w:tabs>
                <w:tab w:val="left" w:pos="851"/>
              </w:tabs>
              <w:spacing w:line="240" w:lineRule="auto"/>
              <w:ind w:left="0" w:right="-1" w:firstLine="567"/>
              <w:jc w:val="both"/>
              <w:rPr>
                <w:lang w:val="ru-RU"/>
              </w:rPr>
            </w:pPr>
            <w:r w:rsidRPr="007713FE">
              <w:rPr>
                <w:lang w:val="ru-RU"/>
              </w:rPr>
              <w:lastRenderedPageBreak/>
              <w:t>анализировать и характеризовать тексты различных типов речи, стилей, жанров с точки зрения смыслового содержания и структуры, а также требований, предъявляемых к тексту как речевому произведению;</w:t>
            </w:r>
          </w:p>
          <w:p w:rsidR="00E60AAD" w:rsidRPr="007713FE" w:rsidRDefault="00E60AAD" w:rsidP="00E60AAD">
            <w:pPr>
              <w:pStyle w:val="a3"/>
              <w:numPr>
                <w:ilvl w:val="0"/>
                <w:numId w:val="23"/>
              </w:numPr>
              <w:tabs>
                <w:tab w:val="left" w:pos="851"/>
              </w:tabs>
              <w:spacing w:line="240" w:lineRule="auto"/>
              <w:ind w:left="0" w:right="-1" w:firstLine="567"/>
              <w:jc w:val="both"/>
              <w:rPr>
                <w:lang w:val="ru-RU"/>
              </w:rPr>
            </w:pPr>
            <w:r w:rsidRPr="007713FE">
              <w:rPr>
                <w:lang w:val="ru-RU"/>
              </w:rPr>
              <w:t>осуществлять информационную переработку текста, передавая его содержание в виде плана (простого, сложного), тезисов, схемы, таблицы и</w:t>
            </w:r>
            <w:r w:rsidRPr="00C7639A">
              <w:t> </w:t>
            </w:r>
            <w:r w:rsidRPr="007713FE">
              <w:rPr>
                <w:lang w:val="ru-RU"/>
              </w:rPr>
              <w:t>т.</w:t>
            </w:r>
            <w:r w:rsidRPr="00C7639A">
              <w:t> </w:t>
            </w:r>
            <w:r w:rsidRPr="007713FE">
              <w:rPr>
                <w:lang w:val="ru-RU"/>
              </w:rPr>
              <w:t>п.;</w:t>
            </w:r>
          </w:p>
          <w:p w:rsidR="00E60AAD" w:rsidRPr="007713FE" w:rsidRDefault="00E60AAD" w:rsidP="00E60AAD">
            <w:pPr>
              <w:pStyle w:val="a3"/>
              <w:numPr>
                <w:ilvl w:val="0"/>
                <w:numId w:val="23"/>
              </w:numPr>
              <w:tabs>
                <w:tab w:val="left" w:pos="851"/>
              </w:tabs>
              <w:spacing w:line="240" w:lineRule="auto"/>
              <w:ind w:left="0" w:right="-1" w:firstLine="567"/>
              <w:jc w:val="both"/>
              <w:rPr>
                <w:lang w:val="ru-RU"/>
              </w:rPr>
            </w:pPr>
            <w:r w:rsidRPr="007713FE">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создавать в устной и письменной форме учебно-научные тексты с учётом внеязыковых требований, предъявляемых к ним, и в соответствии со спецификой употребления в них языковых средств.</w:t>
            </w:r>
          </w:p>
          <w:p w:rsidR="00E60AAD" w:rsidRPr="00C069B3" w:rsidRDefault="00E60AAD" w:rsidP="00E60AAD">
            <w:pPr>
              <w:ind w:right="-1" w:firstLine="567"/>
              <w:jc w:val="both"/>
              <w:rPr>
                <w:b/>
                <w:lang w:val="ru-RU"/>
              </w:rPr>
            </w:pPr>
            <w:r w:rsidRPr="00C069B3">
              <w:rPr>
                <w:b/>
                <w:lang w:val="ru-RU"/>
              </w:rPr>
              <w:t>Функциональные разновидности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владеть практическими умениями различать тексты разговорного характера, научные, публицистические, официально-деловые, тексты художественной литературы (экстралингвистические особенности, лингвистические особенности на уровне употребления лексических средств, типичных синтаксических конструкций);</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 xml:space="preserve">различать и анализировать тексты разных жанров, </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создавать устные и письменные высказывания разных стилей, жанров и типов речи;</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исправлять речевые недостатки, редактировать текст;</w:t>
            </w:r>
          </w:p>
          <w:p w:rsidR="00E60AAD" w:rsidRPr="007713FE" w:rsidRDefault="00E60AAD" w:rsidP="00E60AAD">
            <w:pPr>
              <w:pStyle w:val="a3"/>
              <w:numPr>
                <w:ilvl w:val="0"/>
                <w:numId w:val="24"/>
              </w:numPr>
              <w:tabs>
                <w:tab w:val="left" w:pos="851"/>
              </w:tabs>
              <w:spacing w:line="240" w:lineRule="auto"/>
              <w:ind w:left="0" w:right="-1" w:firstLine="567"/>
              <w:jc w:val="both"/>
              <w:rPr>
                <w:lang w:val="ru-RU"/>
              </w:rPr>
            </w:pPr>
            <w:r w:rsidRPr="007713FE">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25"/>
              </w:numPr>
              <w:tabs>
                <w:tab w:val="left" w:pos="851"/>
              </w:tabs>
              <w:spacing w:line="240" w:lineRule="auto"/>
              <w:ind w:left="0" w:right="-1" w:firstLine="567"/>
              <w:jc w:val="both"/>
              <w:rPr>
                <w:lang w:val="ru-RU"/>
              </w:rPr>
            </w:pPr>
            <w:r w:rsidRPr="007713FE">
              <w:rPr>
                <w:lang w:val="ru-RU"/>
              </w:rPr>
              <w:t>различать и анализировать тексты разговорного характера, научные, публицистические, официально-деловые, тексты художественной литературы</w:t>
            </w:r>
            <w:r w:rsidRPr="00B7262E">
              <w:t> </w:t>
            </w:r>
            <w:r w:rsidRPr="007713FE">
              <w:rPr>
                <w:lang w:val="ru-RU"/>
              </w:rPr>
              <w:t>с</w:t>
            </w:r>
            <w:r w:rsidRPr="00B7262E">
              <w:t> </w:t>
            </w:r>
            <w:r w:rsidRPr="007713FE">
              <w:rPr>
                <w:lang w:val="ru-RU"/>
              </w:rPr>
              <w:t>точки зрения специфики использования в них лексических, морфологических, синтаксических средств;</w:t>
            </w:r>
          </w:p>
          <w:p w:rsidR="00E60AAD" w:rsidRPr="007713FE" w:rsidRDefault="00E60AAD" w:rsidP="00E60AAD">
            <w:pPr>
              <w:pStyle w:val="a3"/>
              <w:numPr>
                <w:ilvl w:val="0"/>
                <w:numId w:val="25"/>
              </w:numPr>
              <w:tabs>
                <w:tab w:val="left" w:pos="851"/>
              </w:tabs>
              <w:spacing w:line="240" w:lineRule="auto"/>
              <w:ind w:left="0" w:right="-1" w:firstLine="567"/>
              <w:jc w:val="both"/>
              <w:rPr>
                <w:lang w:val="ru-RU"/>
              </w:rPr>
            </w:pPr>
            <w:r w:rsidRPr="007713FE">
              <w:rPr>
                <w:lang w:val="ru-RU"/>
              </w:rPr>
              <w:t>создавать тексты различных функциональных стилей и жанров, участвовать в дискуссиях на учебно-научные темы; составлять резюме, деловое письмо, объявление в официально-деловом стиле; готовить выступление, информационную заметку, сочинение-рассуждение в публицистическом стиле; принимать участие в беседах, разговорах, спорах в бытовой сфере общения, соблюдая нормы речевого поведения; создавать бытовые рассказы, истории, писать дружеские письма с учётом внеязыковых требований, предъявляемых к ним, и в соответствии со спецификой употребления языковых средств;</w:t>
            </w:r>
          </w:p>
          <w:p w:rsidR="00E60AAD" w:rsidRPr="007713FE" w:rsidRDefault="00E60AAD" w:rsidP="00E60AAD">
            <w:pPr>
              <w:pStyle w:val="a3"/>
              <w:numPr>
                <w:ilvl w:val="0"/>
                <w:numId w:val="25"/>
              </w:numPr>
              <w:tabs>
                <w:tab w:val="left" w:pos="851"/>
              </w:tabs>
              <w:spacing w:line="240" w:lineRule="auto"/>
              <w:ind w:left="0" w:right="-1" w:firstLine="567"/>
              <w:jc w:val="both"/>
              <w:rPr>
                <w:lang w:val="ru-RU"/>
              </w:rPr>
            </w:pPr>
            <w:r w:rsidRPr="007713FE">
              <w:rPr>
                <w:lang w:val="ru-RU"/>
              </w:rPr>
              <w:t>анализировать образцы публичной речи с точки зрения её композиции, аргументации, языкового оформления, достижения поставленных коммуникативных задач;</w:t>
            </w:r>
          </w:p>
          <w:p w:rsidR="00E60AAD" w:rsidRPr="007713FE" w:rsidRDefault="00E60AAD" w:rsidP="00E60AAD">
            <w:pPr>
              <w:pStyle w:val="a3"/>
              <w:numPr>
                <w:ilvl w:val="0"/>
                <w:numId w:val="25"/>
              </w:numPr>
              <w:tabs>
                <w:tab w:val="left" w:pos="851"/>
              </w:tabs>
              <w:spacing w:line="240" w:lineRule="auto"/>
              <w:ind w:left="0" w:right="-1" w:firstLine="567"/>
              <w:jc w:val="both"/>
              <w:rPr>
                <w:lang w:val="ru-RU"/>
              </w:rPr>
            </w:pPr>
            <w:r w:rsidRPr="007713FE">
              <w:rPr>
                <w:lang w:val="ru-RU"/>
              </w:rPr>
              <w:t>выступать перед аудиторией сверстников с небольшой протокольно-этикетной, развлекательной, убеждающей речью.</w:t>
            </w:r>
          </w:p>
          <w:p w:rsidR="00E60AAD" w:rsidRPr="00C069B3" w:rsidRDefault="00E60AAD" w:rsidP="00E60AAD">
            <w:pPr>
              <w:ind w:right="-1" w:firstLine="567"/>
              <w:jc w:val="both"/>
              <w:rPr>
                <w:b/>
                <w:lang w:val="ru-RU"/>
              </w:rPr>
            </w:pPr>
          </w:p>
          <w:p w:rsidR="00E60AAD" w:rsidRPr="00C069B3" w:rsidRDefault="00E60AAD" w:rsidP="00E60AAD">
            <w:pPr>
              <w:ind w:right="-1" w:firstLine="567"/>
              <w:jc w:val="both"/>
              <w:rPr>
                <w:b/>
                <w:lang w:val="ru-RU"/>
              </w:rPr>
            </w:pPr>
            <w:r w:rsidRPr="00C069B3">
              <w:rPr>
                <w:b/>
                <w:lang w:val="ru-RU"/>
              </w:rPr>
              <w:t>Общие сведения о родном языке</w:t>
            </w:r>
          </w:p>
          <w:p w:rsidR="00E60AAD" w:rsidRPr="00C069B3" w:rsidRDefault="00E60AAD" w:rsidP="00E60AAD">
            <w:pPr>
              <w:ind w:right="-1" w:firstLine="567"/>
              <w:jc w:val="both"/>
              <w:rPr>
                <w:b/>
                <w:lang w:val="ru-RU"/>
              </w:rPr>
            </w:pPr>
            <w:r w:rsidRPr="00C069B3">
              <w:rPr>
                <w:b/>
                <w:lang w:val="ru-RU"/>
              </w:rPr>
              <w:lastRenderedPageBreak/>
              <w:t>Выпускник научится:</w:t>
            </w:r>
          </w:p>
          <w:p w:rsidR="00E60AAD" w:rsidRPr="007713FE" w:rsidRDefault="00E60AAD" w:rsidP="00E60AAD">
            <w:pPr>
              <w:pStyle w:val="a3"/>
              <w:numPr>
                <w:ilvl w:val="0"/>
                <w:numId w:val="26"/>
              </w:numPr>
              <w:tabs>
                <w:tab w:val="left" w:pos="851"/>
              </w:tabs>
              <w:spacing w:line="240" w:lineRule="auto"/>
              <w:ind w:left="0" w:right="-1" w:firstLine="567"/>
              <w:jc w:val="both"/>
              <w:rPr>
                <w:lang w:val="ru-RU"/>
              </w:rPr>
            </w:pPr>
            <w:r w:rsidRPr="007713FE">
              <w:rPr>
                <w:lang w:val="ru-RU"/>
              </w:rPr>
              <w:t>характеризовать основные социальные функции русского языка как родного в России и мире, место родного языка среди славянских языков, роль старославянского (церковнославянского) языка в развитии русского языка;</w:t>
            </w:r>
          </w:p>
          <w:p w:rsidR="00E60AAD" w:rsidRPr="007713FE" w:rsidRDefault="00E60AAD" w:rsidP="00E60AAD">
            <w:pPr>
              <w:pStyle w:val="a3"/>
              <w:numPr>
                <w:ilvl w:val="0"/>
                <w:numId w:val="26"/>
              </w:numPr>
              <w:tabs>
                <w:tab w:val="left" w:pos="851"/>
              </w:tabs>
              <w:spacing w:line="240" w:lineRule="auto"/>
              <w:ind w:left="0" w:right="-1" w:firstLine="567"/>
              <w:jc w:val="both"/>
              <w:rPr>
                <w:lang w:val="ru-RU"/>
              </w:rPr>
            </w:pPr>
            <w:r w:rsidRPr="007713FE">
              <w:rPr>
                <w:lang w:val="ru-RU"/>
              </w:rPr>
              <w:t>определять различия между литературным языком и диалектами, просторечием, профессиональными разновидностями языка, жаргоном и характеризовать эти различия;</w:t>
            </w:r>
          </w:p>
          <w:p w:rsidR="00E60AAD" w:rsidRPr="007713FE" w:rsidRDefault="00E60AAD" w:rsidP="00E60AAD">
            <w:pPr>
              <w:pStyle w:val="a3"/>
              <w:numPr>
                <w:ilvl w:val="0"/>
                <w:numId w:val="26"/>
              </w:numPr>
              <w:tabs>
                <w:tab w:val="left" w:pos="851"/>
              </w:tabs>
              <w:spacing w:line="240" w:lineRule="auto"/>
              <w:ind w:left="0" w:right="-1" w:firstLine="567"/>
              <w:jc w:val="both"/>
              <w:rPr>
                <w:lang w:val="ru-RU"/>
              </w:rPr>
            </w:pPr>
            <w:r w:rsidRPr="007713FE">
              <w:rPr>
                <w:lang w:val="ru-RU"/>
              </w:rPr>
              <w:t>оценивать использование основных изобразительных средств родного языка.</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B7262E" w:rsidRDefault="00E60AAD" w:rsidP="00E60AAD">
            <w:pPr>
              <w:pStyle w:val="a3"/>
              <w:numPr>
                <w:ilvl w:val="0"/>
                <w:numId w:val="27"/>
              </w:numPr>
              <w:tabs>
                <w:tab w:val="left" w:pos="851"/>
              </w:tabs>
              <w:spacing w:line="240" w:lineRule="auto"/>
              <w:ind w:left="0" w:right="-1" w:firstLine="567"/>
              <w:jc w:val="both"/>
              <w:rPr>
                <w:lang w:val="ru-RU"/>
              </w:rPr>
            </w:pPr>
            <w:r w:rsidRPr="00B7262E">
              <w:rPr>
                <w:lang w:val="ru-RU"/>
              </w:rPr>
              <w:t>характеризовать вклад выдающихся лингвистов в развитие русистики.</w:t>
            </w:r>
          </w:p>
          <w:p w:rsidR="00E60AAD" w:rsidRPr="00C069B3" w:rsidRDefault="00E60AAD" w:rsidP="00E60AAD">
            <w:pPr>
              <w:ind w:right="-1" w:firstLine="567"/>
              <w:jc w:val="both"/>
              <w:rPr>
                <w:b/>
                <w:lang w:val="ru-RU"/>
              </w:rPr>
            </w:pPr>
            <w:r w:rsidRPr="00C069B3">
              <w:rPr>
                <w:b/>
                <w:lang w:val="ru-RU"/>
              </w:rPr>
              <w:t>Фонетика и орфоэпия родного языка. Графика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B7262E" w:rsidRDefault="00E60AAD" w:rsidP="00E60AAD">
            <w:pPr>
              <w:pStyle w:val="a3"/>
              <w:numPr>
                <w:ilvl w:val="0"/>
                <w:numId w:val="27"/>
              </w:numPr>
              <w:tabs>
                <w:tab w:val="left" w:pos="851"/>
              </w:tabs>
              <w:spacing w:line="240" w:lineRule="auto"/>
              <w:ind w:left="0" w:right="-1" w:firstLine="567"/>
              <w:jc w:val="both"/>
            </w:pPr>
            <w:proofErr w:type="spellStart"/>
            <w:r w:rsidRPr="00B7262E">
              <w:t>проводить</w:t>
            </w:r>
            <w:proofErr w:type="spellEnd"/>
            <w:r w:rsidRPr="00B7262E">
              <w:t xml:space="preserve"> </w:t>
            </w:r>
            <w:proofErr w:type="spellStart"/>
            <w:r w:rsidRPr="00B7262E">
              <w:t>фонетический</w:t>
            </w:r>
            <w:proofErr w:type="spellEnd"/>
            <w:r w:rsidRPr="00B7262E">
              <w:t xml:space="preserve"> </w:t>
            </w:r>
            <w:proofErr w:type="spellStart"/>
            <w:r w:rsidRPr="00B7262E">
              <w:t>анализ</w:t>
            </w:r>
            <w:proofErr w:type="spellEnd"/>
            <w:r w:rsidRPr="00B7262E">
              <w:t xml:space="preserve"> </w:t>
            </w:r>
            <w:proofErr w:type="spellStart"/>
            <w:r w:rsidRPr="00B7262E">
              <w:t>слова</w:t>
            </w:r>
            <w:proofErr w:type="spellEnd"/>
            <w:r w:rsidRPr="00B7262E">
              <w:t>;</w:t>
            </w:r>
          </w:p>
          <w:p w:rsidR="00E60AAD" w:rsidRPr="007713FE" w:rsidRDefault="00E60AAD" w:rsidP="00E60AAD">
            <w:pPr>
              <w:pStyle w:val="a3"/>
              <w:numPr>
                <w:ilvl w:val="0"/>
                <w:numId w:val="27"/>
              </w:numPr>
              <w:tabs>
                <w:tab w:val="left" w:pos="851"/>
              </w:tabs>
              <w:spacing w:line="240" w:lineRule="auto"/>
              <w:ind w:left="0" w:right="-1" w:firstLine="567"/>
              <w:jc w:val="both"/>
              <w:rPr>
                <w:lang w:val="ru-RU"/>
              </w:rPr>
            </w:pPr>
            <w:r w:rsidRPr="007713FE">
              <w:rPr>
                <w:lang w:val="ru-RU"/>
              </w:rPr>
              <w:t>соблюдать основные орфоэпические правила родного литературного языка;</w:t>
            </w:r>
          </w:p>
          <w:p w:rsidR="00E60AAD" w:rsidRPr="007713FE" w:rsidRDefault="00E60AAD" w:rsidP="00E60AAD">
            <w:pPr>
              <w:pStyle w:val="a3"/>
              <w:numPr>
                <w:ilvl w:val="0"/>
                <w:numId w:val="27"/>
              </w:numPr>
              <w:tabs>
                <w:tab w:val="left" w:pos="851"/>
              </w:tabs>
              <w:spacing w:line="240" w:lineRule="auto"/>
              <w:ind w:left="0" w:right="-1" w:firstLine="567"/>
              <w:jc w:val="both"/>
              <w:rPr>
                <w:lang w:val="ru-RU"/>
              </w:rPr>
            </w:pPr>
            <w:r w:rsidRPr="007713FE">
              <w:rPr>
                <w:lang w:val="ru-RU"/>
              </w:rPr>
              <w:t>извлекать необходимую информацию из орфоэпических словарей и справочников; использовать её в различных видах деятельности.</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28"/>
              </w:numPr>
              <w:tabs>
                <w:tab w:val="left" w:pos="851"/>
              </w:tabs>
              <w:spacing w:line="240" w:lineRule="auto"/>
              <w:ind w:left="0" w:right="-1" w:firstLine="567"/>
              <w:jc w:val="both"/>
              <w:rPr>
                <w:lang w:val="ru-RU"/>
              </w:rPr>
            </w:pPr>
            <w:r w:rsidRPr="007713FE">
              <w:rPr>
                <w:lang w:val="ru-RU"/>
              </w:rPr>
              <w:t>опознавать основные выразительные средства фонетики (звукопись);</w:t>
            </w:r>
          </w:p>
          <w:p w:rsidR="00E60AAD" w:rsidRPr="007713FE" w:rsidRDefault="00E60AAD" w:rsidP="00E60AAD">
            <w:pPr>
              <w:pStyle w:val="a3"/>
              <w:numPr>
                <w:ilvl w:val="0"/>
                <w:numId w:val="28"/>
              </w:numPr>
              <w:tabs>
                <w:tab w:val="left" w:pos="851"/>
              </w:tabs>
              <w:spacing w:line="240" w:lineRule="auto"/>
              <w:ind w:left="0" w:right="-1" w:firstLine="567"/>
              <w:jc w:val="both"/>
              <w:rPr>
                <w:lang w:val="ru-RU"/>
              </w:rPr>
            </w:pPr>
            <w:r w:rsidRPr="007713FE">
              <w:rPr>
                <w:lang w:val="ru-RU"/>
              </w:rPr>
              <w:t>выразительно читать прозаические и поэтические тексты;</w:t>
            </w:r>
          </w:p>
          <w:p w:rsidR="00E60AAD" w:rsidRPr="007713FE" w:rsidRDefault="00E60AAD" w:rsidP="00E60AAD">
            <w:pPr>
              <w:pStyle w:val="a3"/>
              <w:numPr>
                <w:ilvl w:val="0"/>
                <w:numId w:val="28"/>
              </w:numPr>
              <w:tabs>
                <w:tab w:val="left" w:pos="851"/>
              </w:tabs>
              <w:spacing w:line="240" w:lineRule="auto"/>
              <w:ind w:left="0" w:right="-1" w:firstLine="567"/>
              <w:jc w:val="both"/>
              <w:rPr>
                <w:lang w:val="ru-RU"/>
              </w:rPr>
            </w:pPr>
            <w:r w:rsidRPr="007713FE">
              <w:rPr>
                <w:lang w:val="ru-RU"/>
              </w:rPr>
              <w:t>извлекать необходимую информацию из мультимедийных орфоэпических словарей и справочников; использовать её в различных видах деятельности.</w:t>
            </w:r>
          </w:p>
          <w:p w:rsidR="00E60AAD" w:rsidRPr="00C069B3" w:rsidRDefault="00E60AAD" w:rsidP="00E60AAD">
            <w:pPr>
              <w:ind w:right="-1" w:firstLine="567"/>
              <w:jc w:val="both"/>
              <w:rPr>
                <w:b/>
                <w:lang w:val="ru-RU"/>
              </w:rPr>
            </w:pPr>
            <w:proofErr w:type="spellStart"/>
            <w:r w:rsidRPr="00C069B3">
              <w:rPr>
                <w:b/>
                <w:lang w:val="ru-RU"/>
              </w:rPr>
              <w:t>Морфемика</w:t>
            </w:r>
            <w:proofErr w:type="spellEnd"/>
            <w:r w:rsidRPr="00C069B3">
              <w:rPr>
                <w:b/>
                <w:lang w:val="ru-RU"/>
              </w:rPr>
              <w:t xml:space="preserve"> и словообразование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29"/>
              </w:numPr>
              <w:tabs>
                <w:tab w:val="left" w:pos="851"/>
              </w:tabs>
              <w:spacing w:line="240" w:lineRule="auto"/>
              <w:ind w:left="0" w:right="-1" w:firstLine="567"/>
              <w:jc w:val="both"/>
              <w:rPr>
                <w:lang w:val="ru-RU"/>
              </w:rPr>
            </w:pPr>
            <w:r w:rsidRPr="007713FE">
              <w:rPr>
                <w:lang w:val="ru-RU"/>
              </w:rPr>
              <w:t>делить слова на морфемы на основе смыслового, грамматического и словообразовательного анализа слова;</w:t>
            </w:r>
          </w:p>
          <w:p w:rsidR="00E60AAD" w:rsidRPr="00B7262E" w:rsidRDefault="00E60AAD" w:rsidP="00E60AAD">
            <w:pPr>
              <w:pStyle w:val="a3"/>
              <w:numPr>
                <w:ilvl w:val="0"/>
                <w:numId w:val="29"/>
              </w:numPr>
              <w:tabs>
                <w:tab w:val="left" w:pos="851"/>
              </w:tabs>
              <w:spacing w:line="240" w:lineRule="auto"/>
              <w:ind w:left="0" w:right="-1" w:firstLine="567"/>
              <w:jc w:val="both"/>
            </w:pPr>
            <w:proofErr w:type="spellStart"/>
            <w:r w:rsidRPr="00B7262E">
              <w:t>различать</w:t>
            </w:r>
            <w:proofErr w:type="spellEnd"/>
            <w:r w:rsidRPr="00B7262E">
              <w:t xml:space="preserve"> </w:t>
            </w:r>
            <w:proofErr w:type="spellStart"/>
            <w:r w:rsidRPr="00B7262E">
              <w:t>изученные</w:t>
            </w:r>
            <w:proofErr w:type="spellEnd"/>
            <w:r w:rsidRPr="00B7262E">
              <w:t xml:space="preserve"> </w:t>
            </w:r>
            <w:proofErr w:type="spellStart"/>
            <w:r w:rsidRPr="00B7262E">
              <w:t>способы</w:t>
            </w:r>
            <w:proofErr w:type="spellEnd"/>
            <w:r w:rsidRPr="00B7262E">
              <w:t xml:space="preserve"> </w:t>
            </w:r>
            <w:proofErr w:type="spellStart"/>
            <w:r w:rsidRPr="00B7262E">
              <w:t>словообразования</w:t>
            </w:r>
            <w:proofErr w:type="spellEnd"/>
            <w:r w:rsidRPr="00B7262E">
              <w:t>;</w:t>
            </w:r>
          </w:p>
          <w:p w:rsidR="00E60AAD" w:rsidRPr="007713FE" w:rsidRDefault="00E60AAD" w:rsidP="00E60AAD">
            <w:pPr>
              <w:pStyle w:val="a3"/>
              <w:numPr>
                <w:ilvl w:val="0"/>
                <w:numId w:val="29"/>
              </w:numPr>
              <w:tabs>
                <w:tab w:val="left" w:pos="851"/>
              </w:tabs>
              <w:spacing w:line="240" w:lineRule="auto"/>
              <w:ind w:left="0" w:right="-1" w:firstLine="567"/>
              <w:jc w:val="both"/>
              <w:rPr>
                <w:lang w:val="ru-RU"/>
              </w:rPr>
            </w:pPr>
            <w:r w:rsidRPr="007713FE">
              <w:rPr>
                <w:lang w:val="ru-RU"/>
              </w:rPr>
              <w:t>анализировать и самостоятельно составлять словообразовательные пары и словообразовательные цепочки слов;</w:t>
            </w:r>
          </w:p>
          <w:p w:rsidR="00E60AAD" w:rsidRPr="007713FE" w:rsidRDefault="00E60AAD" w:rsidP="00E60AAD">
            <w:pPr>
              <w:pStyle w:val="a3"/>
              <w:numPr>
                <w:ilvl w:val="0"/>
                <w:numId w:val="29"/>
              </w:numPr>
              <w:tabs>
                <w:tab w:val="left" w:pos="851"/>
              </w:tabs>
              <w:spacing w:line="240" w:lineRule="auto"/>
              <w:ind w:left="0" w:right="-1" w:firstLine="567"/>
              <w:jc w:val="both"/>
              <w:rPr>
                <w:lang w:val="ru-RU"/>
              </w:rPr>
            </w:pPr>
            <w:r w:rsidRPr="007713FE">
              <w:rPr>
                <w:lang w:val="ru-RU"/>
              </w:rPr>
              <w:t xml:space="preserve">применять знания и умения по </w:t>
            </w:r>
            <w:proofErr w:type="spellStart"/>
            <w:r w:rsidRPr="007713FE">
              <w:rPr>
                <w:lang w:val="ru-RU"/>
              </w:rPr>
              <w:t>морфемике</w:t>
            </w:r>
            <w:proofErr w:type="spellEnd"/>
            <w:r w:rsidRPr="007713FE">
              <w:rPr>
                <w:lang w:val="ru-RU"/>
              </w:rPr>
              <w:t xml:space="preserve"> и словообразованию в практике правописания, а также при проведении грамматического и лексического анализа слов.</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30"/>
              </w:numPr>
              <w:tabs>
                <w:tab w:val="left" w:pos="851"/>
              </w:tabs>
              <w:spacing w:line="240" w:lineRule="auto"/>
              <w:ind w:left="0" w:right="-1" w:firstLine="567"/>
              <w:jc w:val="both"/>
              <w:rPr>
                <w:lang w:val="ru-RU"/>
              </w:rPr>
            </w:pPr>
            <w:r w:rsidRPr="007713FE">
              <w:rPr>
                <w:lang w:val="ru-RU"/>
              </w:rPr>
              <w:t>характеризовать словообразовательные цепочки и словообразовательные гнёзда, устанавливая смысловую и структурную связь однокоренных слов;</w:t>
            </w:r>
          </w:p>
          <w:p w:rsidR="00E60AAD" w:rsidRPr="007713FE" w:rsidRDefault="00E60AAD" w:rsidP="00E60AAD">
            <w:pPr>
              <w:pStyle w:val="a3"/>
              <w:numPr>
                <w:ilvl w:val="0"/>
                <w:numId w:val="30"/>
              </w:numPr>
              <w:tabs>
                <w:tab w:val="left" w:pos="851"/>
              </w:tabs>
              <w:spacing w:line="240" w:lineRule="auto"/>
              <w:ind w:left="0" w:right="-1" w:firstLine="567"/>
              <w:jc w:val="both"/>
              <w:rPr>
                <w:lang w:val="ru-RU"/>
              </w:rPr>
            </w:pPr>
            <w:r w:rsidRPr="007713FE">
              <w:rPr>
                <w:lang w:val="ru-RU"/>
              </w:rPr>
              <w:t>опознавать основные выразительные средства словообразования в художественной речи и оценивать их;</w:t>
            </w:r>
          </w:p>
          <w:p w:rsidR="00E60AAD" w:rsidRPr="007713FE" w:rsidRDefault="00E60AAD" w:rsidP="00E60AAD">
            <w:pPr>
              <w:pStyle w:val="a3"/>
              <w:numPr>
                <w:ilvl w:val="0"/>
                <w:numId w:val="30"/>
              </w:numPr>
              <w:tabs>
                <w:tab w:val="left" w:pos="851"/>
              </w:tabs>
              <w:spacing w:line="240" w:lineRule="auto"/>
              <w:ind w:left="0" w:right="-1" w:firstLine="567"/>
              <w:jc w:val="both"/>
              <w:rPr>
                <w:lang w:val="ru-RU"/>
              </w:rPr>
            </w:pPr>
            <w:r w:rsidRPr="007713FE">
              <w:rPr>
                <w:lang w:val="ru-RU"/>
              </w:rPr>
              <w:t>извлекать необходимую информацию</w:t>
            </w:r>
            <w:r w:rsidRPr="00B7262E">
              <w:t> </w:t>
            </w:r>
            <w:r w:rsidRPr="007713FE">
              <w:rPr>
                <w:lang w:val="ru-RU"/>
              </w:rPr>
              <w:t>из морфемных, словообразовательных и этимологических словарей и справочников, в том числе мультимедийных;</w:t>
            </w:r>
          </w:p>
          <w:p w:rsidR="00E60AAD" w:rsidRPr="007713FE" w:rsidRDefault="00E60AAD" w:rsidP="00E60AAD">
            <w:pPr>
              <w:pStyle w:val="a3"/>
              <w:numPr>
                <w:ilvl w:val="0"/>
                <w:numId w:val="30"/>
              </w:numPr>
              <w:tabs>
                <w:tab w:val="left" w:pos="851"/>
              </w:tabs>
              <w:spacing w:line="240" w:lineRule="auto"/>
              <w:ind w:left="0" w:right="-1" w:firstLine="567"/>
              <w:jc w:val="both"/>
              <w:rPr>
                <w:lang w:val="ru-RU"/>
              </w:rPr>
            </w:pPr>
            <w:r w:rsidRPr="007713FE">
              <w:rPr>
                <w:lang w:val="ru-RU"/>
              </w:rPr>
              <w:t>использовать этимологическую справку для объяснения правописания и лексического значения слова.</w:t>
            </w:r>
          </w:p>
          <w:p w:rsidR="00E60AAD" w:rsidRPr="00C069B3" w:rsidRDefault="00E60AAD" w:rsidP="00E60AAD">
            <w:pPr>
              <w:ind w:right="-1" w:firstLine="567"/>
              <w:jc w:val="both"/>
              <w:rPr>
                <w:b/>
                <w:lang w:val="ru-RU"/>
              </w:rPr>
            </w:pPr>
            <w:r w:rsidRPr="00C069B3">
              <w:rPr>
                <w:b/>
                <w:lang w:val="ru-RU"/>
              </w:rPr>
              <w:t>Лексикология и фразеология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lastRenderedPageBreak/>
              <w:t>проводить лексический анализ слова, характеризуя лексическое значение, принадлежность слова к группе однозначных или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группировать слова по тематическим группам;</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подбирать к словам синонимы, антонимы на родном языке;</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опознавать фразеологические обороты на родном языке;</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соблюдать лексические нормы в устных и письменных высказываниях;</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E60AAD" w:rsidRPr="007713FE" w:rsidRDefault="00E60AAD" w:rsidP="00E60AAD">
            <w:pPr>
              <w:pStyle w:val="a3"/>
              <w:numPr>
                <w:ilvl w:val="0"/>
                <w:numId w:val="31"/>
              </w:numPr>
              <w:spacing w:line="240" w:lineRule="auto"/>
              <w:ind w:left="0" w:right="-1" w:firstLine="567"/>
              <w:jc w:val="both"/>
              <w:rPr>
                <w:lang w:val="ru-RU"/>
              </w:rPr>
            </w:pPr>
            <w:r w:rsidRPr="007713FE">
              <w:rPr>
                <w:lang w:val="ru-RU"/>
              </w:rPr>
              <w:t>пользоваться различными видами лексических словарей (толковым словарём, словарём синонимов, антонимов, фразеологическим словарём и</w:t>
            </w:r>
            <w:r w:rsidRPr="00B7262E">
              <w:t> </w:t>
            </w:r>
            <w:r w:rsidRPr="007713FE">
              <w:rPr>
                <w:lang w:val="ru-RU"/>
              </w:rPr>
              <w:t>др.) и использовать полученную информацию в различных видах деятельности.</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32"/>
              </w:numPr>
              <w:tabs>
                <w:tab w:val="left" w:pos="993"/>
              </w:tabs>
              <w:spacing w:line="240" w:lineRule="auto"/>
              <w:ind w:left="0" w:right="-1" w:firstLine="567"/>
              <w:jc w:val="both"/>
              <w:rPr>
                <w:lang w:val="ru-RU"/>
              </w:rPr>
            </w:pPr>
            <w:r w:rsidRPr="007713FE">
              <w:rPr>
                <w:lang w:val="ru-RU"/>
              </w:rPr>
              <w:t>объяснять общие принципы классификации словарного состава русского языка;</w:t>
            </w:r>
          </w:p>
          <w:p w:rsidR="00E60AAD" w:rsidRPr="007713FE" w:rsidRDefault="00E60AAD" w:rsidP="00E60AAD">
            <w:pPr>
              <w:pStyle w:val="a3"/>
              <w:numPr>
                <w:ilvl w:val="0"/>
                <w:numId w:val="32"/>
              </w:numPr>
              <w:tabs>
                <w:tab w:val="left" w:pos="993"/>
              </w:tabs>
              <w:spacing w:line="240" w:lineRule="auto"/>
              <w:ind w:left="0" w:right="-1" w:firstLine="567"/>
              <w:jc w:val="both"/>
              <w:rPr>
                <w:lang w:val="ru-RU"/>
              </w:rPr>
            </w:pPr>
            <w:r w:rsidRPr="007713FE">
              <w:rPr>
                <w:lang w:val="ru-RU"/>
              </w:rPr>
              <w:t>аргументировать различие лексического и грамматического значений слова;</w:t>
            </w:r>
          </w:p>
          <w:p w:rsidR="00E60AAD" w:rsidRPr="00B7262E" w:rsidRDefault="00E60AAD" w:rsidP="00E60AAD">
            <w:pPr>
              <w:pStyle w:val="a3"/>
              <w:numPr>
                <w:ilvl w:val="0"/>
                <w:numId w:val="32"/>
              </w:numPr>
              <w:tabs>
                <w:tab w:val="left" w:pos="993"/>
              </w:tabs>
              <w:spacing w:line="240" w:lineRule="auto"/>
              <w:ind w:left="0" w:right="-1" w:firstLine="567"/>
              <w:jc w:val="both"/>
            </w:pPr>
            <w:proofErr w:type="spellStart"/>
            <w:r w:rsidRPr="00B7262E">
              <w:t>опознавать</w:t>
            </w:r>
            <w:proofErr w:type="spellEnd"/>
            <w:r w:rsidRPr="00B7262E">
              <w:t xml:space="preserve"> </w:t>
            </w:r>
            <w:proofErr w:type="spellStart"/>
            <w:r w:rsidRPr="00B7262E">
              <w:t>омонимы</w:t>
            </w:r>
            <w:proofErr w:type="spellEnd"/>
            <w:r w:rsidRPr="00B7262E">
              <w:t xml:space="preserve"> </w:t>
            </w:r>
            <w:proofErr w:type="spellStart"/>
            <w:r w:rsidRPr="00B7262E">
              <w:t>разных</w:t>
            </w:r>
            <w:proofErr w:type="spellEnd"/>
            <w:r w:rsidRPr="00B7262E">
              <w:t xml:space="preserve"> </w:t>
            </w:r>
            <w:proofErr w:type="spellStart"/>
            <w:r w:rsidRPr="00B7262E">
              <w:t>видов</w:t>
            </w:r>
            <w:proofErr w:type="spellEnd"/>
            <w:r w:rsidRPr="00B7262E">
              <w:t>;</w:t>
            </w:r>
          </w:p>
          <w:p w:rsidR="00E60AAD" w:rsidRPr="007713FE" w:rsidRDefault="00E60AAD" w:rsidP="00E60AAD">
            <w:pPr>
              <w:pStyle w:val="a3"/>
              <w:numPr>
                <w:ilvl w:val="0"/>
                <w:numId w:val="32"/>
              </w:numPr>
              <w:tabs>
                <w:tab w:val="left" w:pos="993"/>
              </w:tabs>
              <w:spacing w:line="240" w:lineRule="auto"/>
              <w:ind w:left="0" w:right="-1" w:firstLine="567"/>
              <w:jc w:val="both"/>
              <w:rPr>
                <w:lang w:val="ru-RU"/>
              </w:rPr>
            </w:pPr>
            <w:r w:rsidRPr="007713FE">
              <w:rPr>
                <w:lang w:val="ru-RU"/>
              </w:rPr>
              <w:t>оценивать собственную и чужую речь с точки зрения точного, уместного и выразительного словоупотребления;</w:t>
            </w:r>
          </w:p>
          <w:p w:rsidR="00E60AAD" w:rsidRPr="007713FE" w:rsidRDefault="00E60AAD" w:rsidP="00E60AAD">
            <w:pPr>
              <w:pStyle w:val="a3"/>
              <w:numPr>
                <w:ilvl w:val="0"/>
                <w:numId w:val="32"/>
              </w:numPr>
              <w:tabs>
                <w:tab w:val="left" w:pos="993"/>
              </w:tabs>
              <w:spacing w:line="240" w:lineRule="auto"/>
              <w:ind w:left="0" w:right="-1" w:firstLine="567"/>
              <w:jc w:val="both"/>
              <w:rPr>
                <w:lang w:val="ru-RU"/>
              </w:rPr>
            </w:pPr>
            <w:r w:rsidRPr="007713FE">
              <w:rPr>
                <w:lang w:val="ru-RU"/>
              </w:rPr>
              <w:t>извлекать необходимую информацию</w:t>
            </w:r>
            <w:r w:rsidRPr="00B7262E">
              <w:t> </w:t>
            </w:r>
            <w:r w:rsidRPr="007713FE">
              <w:rPr>
                <w:lang w:val="ru-RU"/>
              </w:rPr>
              <w:t>из лексических словарей разного типа (толкового словаря, словарей синонимов, антонимов, устаревших слов, иностранных слов, фразеологического словаря и др.)</w:t>
            </w:r>
            <w:r w:rsidRPr="00B7262E">
              <w:t> </w:t>
            </w:r>
            <w:r w:rsidRPr="007713FE">
              <w:rPr>
                <w:lang w:val="ru-RU"/>
              </w:rPr>
              <w:t>и справочников, в том числе мультимедийных; использовать эту информацию в различных видах деятельности.</w:t>
            </w:r>
          </w:p>
          <w:p w:rsidR="00E60AAD" w:rsidRPr="00C069B3" w:rsidRDefault="00E60AAD" w:rsidP="00E60AAD">
            <w:pPr>
              <w:ind w:right="-1" w:firstLine="567"/>
              <w:jc w:val="both"/>
              <w:rPr>
                <w:b/>
                <w:lang w:val="ru-RU"/>
              </w:rPr>
            </w:pPr>
            <w:r w:rsidRPr="00C069B3">
              <w:rPr>
                <w:b/>
                <w:lang w:val="ru-RU"/>
              </w:rPr>
              <w:t>Морфология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33"/>
              </w:numPr>
              <w:tabs>
                <w:tab w:val="left" w:pos="851"/>
              </w:tabs>
              <w:spacing w:line="240" w:lineRule="auto"/>
              <w:ind w:left="0" w:right="-1" w:firstLine="567"/>
              <w:jc w:val="both"/>
              <w:rPr>
                <w:lang w:val="ru-RU"/>
              </w:rPr>
            </w:pPr>
            <w:r w:rsidRPr="007713FE">
              <w:rPr>
                <w:lang w:val="ru-RU"/>
              </w:rPr>
              <w:t>опознавать самостоятельные (знаменательные) части речи и их формы, служебные части речи;</w:t>
            </w:r>
          </w:p>
          <w:p w:rsidR="00E60AAD" w:rsidRPr="007713FE" w:rsidRDefault="00E60AAD" w:rsidP="00E60AAD">
            <w:pPr>
              <w:pStyle w:val="a3"/>
              <w:numPr>
                <w:ilvl w:val="0"/>
                <w:numId w:val="33"/>
              </w:numPr>
              <w:tabs>
                <w:tab w:val="left" w:pos="851"/>
              </w:tabs>
              <w:spacing w:line="240" w:lineRule="auto"/>
              <w:ind w:left="0" w:right="-1" w:firstLine="567"/>
              <w:jc w:val="both"/>
              <w:rPr>
                <w:lang w:val="ru-RU"/>
              </w:rPr>
            </w:pPr>
            <w:r w:rsidRPr="007713FE">
              <w:rPr>
                <w:lang w:val="ru-RU"/>
              </w:rPr>
              <w:t>анализировать слово с точки зрения его принадлежности к той или иной части речи;</w:t>
            </w:r>
          </w:p>
          <w:p w:rsidR="00E60AAD" w:rsidRPr="007713FE" w:rsidRDefault="00E60AAD" w:rsidP="00E60AAD">
            <w:pPr>
              <w:pStyle w:val="a3"/>
              <w:numPr>
                <w:ilvl w:val="0"/>
                <w:numId w:val="33"/>
              </w:numPr>
              <w:tabs>
                <w:tab w:val="left" w:pos="851"/>
              </w:tabs>
              <w:spacing w:line="240" w:lineRule="auto"/>
              <w:ind w:left="0" w:right="-1" w:firstLine="567"/>
              <w:jc w:val="both"/>
              <w:rPr>
                <w:lang w:val="ru-RU"/>
              </w:rPr>
            </w:pPr>
            <w:r w:rsidRPr="007713FE">
              <w:rPr>
                <w:lang w:val="ru-RU"/>
              </w:rPr>
              <w:t>употреблять формы слов различных частей речи в соответствии с нормами современного русского литературного языка;</w:t>
            </w:r>
          </w:p>
          <w:p w:rsidR="00E60AAD" w:rsidRPr="007713FE" w:rsidRDefault="00E60AAD" w:rsidP="00E60AAD">
            <w:pPr>
              <w:pStyle w:val="a3"/>
              <w:numPr>
                <w:ilvl w:val="0"/>
                <w:numId w:val="33"/>
              </w:numPr>
              <w:tabs>
                <w:tab w:val="left" w:pos="851"/>
              </w:tabs>
              <w:spacing w:line="240" w:lineRule="auto"/>
              <w:ind w:left="0" w:right="-1" w:firstLine="567"/>
              <w:jc w:val="both"/>
              <w:rPr>
                <w:lang w:val="ru-RU"/>
              </w:rPr>
            </w:pPr>
            <w:r w:rsidRPr="007713FE">
              <w:rPr>
                <w:lang w:val="ru-RU"/>
              </w:rPr>
              <w:t>применять морфологические знания и умения в практике правописания, в различных видах анализа;</w:t>
            </w:r>
          </w:p>
          <w:p w:rsidR="00E60AAD" w:rsidRPr="007713FE" w:rsidRDefault="00E60AAD" w:rsidP="00E60AAD">
            <w:pPr>
              <w:pStyle w:val="a3"/>
              <w:numPr>
                <w:ilvl w:val="0"/>
                <w:numId w:val="33"/>
              </w:numPr>
              <w:tabs>
                <w:tab w:val="left" w:pos="851"/>
              </w:tabs>
              <w:spacing w:line="240" w:lineRule="auto"/>
              <w:ind w:left="0" w:right="-1" w:firstLine="567"/>
              <w:jc w:val="both"/>
              <w:rPr>
                <w:lang w:val="ru-RU"/>
              </w:rPr>
            </w:pPr>
            <w:r w:rsidRPr="007713FE">
              <w:rPr>
                <w:lang w:val="ru-RU"/>
              </w:rPr>
              <w:t>распознавать явления грамматической омонимии, существенные для решения орфографических и пунктуационных задач.</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B7262E" w:rsidRDefault="00E60AAD" w:rsidP="00E60AAD">
            <w:pPr>
              <w:pStyle w:val="a3"/>
              <w:numPr>
                <w:ilvl w:val="0"/>
                <w:numId w:val="34"/>
              </w:numPr>
              <w:tabs>
                <w:tab w:val="left" w:pos="851"/>
              </w:tabs>
              <w:spacing w:line="240" w:lineRule="auto"/>
              <w:ind w:left="0" w:right="-1" w:firstLine="567"/>
              <w:jc w:val="both"/>
            </w:pPr>
            <w:proofErr w:type="spellStart"/>
            <w:r w:rsidRPr="00B7262E">
              <w:t>анализировать</w:t>
            </w:r>
            <w:proofErr w:type="spellEnd"/>
            <w:r w:rsidRPr="00B7262E">
              <w:t xml:space="preserve"> </w:t>
            </w:r>
            <w:proofErr w:type="spellStart"/>
            <w:r w:rsidRPr="00B7262E">
              <w:t>синонимические</w:t>
            </w:r>
            <w:proofErr w:type="spellEnd"/>
            <w:r w:rsidRPr="00B7262E">
              <w:t xml:space="preserve"> </w:t>
            </w:r>
            <w:proofErr w:type="spellStart"/>
            <w:r w:rsidRPr="00B7262E">
              <w:t>средства</w:t>
            </w:r>
            <w:proofErr w:type="spellEnd"/>
            <w:r w:rsidRPr="00B7262E">
              <w:t xml:space="preserve"> </w:t>
            </w:r>
            <w:proofErr w:type="spellStart"/>
            <w:r w:rsidRPr="00B7262E">
              <w:t>морфологии</w:t>
            </w:r>
            <w:proofErr w:type="spellEnd"/>
            <w:r w:rsidRPr="00B7262E">
              <w:t>;</w:t>
            </w:r>
          </w:p>
          <w:p w:rsidR="00E60AAD" w:rsidRPr="00B7262E" w:rsidRDefault="00E60AAD" w:rsidP="00E60AAD">
            <w:pPr>
              <w:pStyle w:val="a3"/>
              <w:numPr>
                <w:ilvl w:val="0"/>
                <w:numId w:val="34"/>
              </w:numPr>
              <w:tabs>
                <w:tab w:val="left" w:pos="851"/>
              </w:tabs>
              <w:spacing w:line="240" w:lineRule="auto"/>
              <w:ind w:left="0" w:right="-1" w:firstLine="567"/>
              <w:jc w:val="both"/>
            </w:pPr>
            <w:proofErr w:type="spellStart"/>
            <w:r w:rsidRPr="00B7262E">
              <w:t>различать</w:t>
            </w:r>
            <w:proofErr w:type="spellEnd"/>
            <w:r w:rsidRPr="00B7262E">
              <w:t xml:space="preserve"> </w:t>
            </w:r>
            <w:proofErr w:type="spellStart"/>
            <w:r w:rsidRPr="00B7262E">
              <w:t>грамматические</w:t>
            </w:r>
            <w:proofErr w:type="spellEnd"/>
            <w:r w:rsidRPr="00B7262E">
              <w:t xml:space="preserve"> </w:t>
            </w:r>
            <w:proofErr w:type="spellStart"/>
            <w:r w:rsidRPr="00B7262E">
              <w:t>омонимы</w:t>
            </w:r>
            <w:proofErr w:type="spellEnd"/>
            <w:r w:rsidRPr="00B7262E">
              <w:t>;</w:t>
            </w:r>
          </w:p>
          <w:p w:rsidR="00E60AAD" w:rsidRPr="007713FE" w:rsidRDefault="00E60AAD" w:rsidP="00E60AAD">
            <w:pPr>
              <w:pStyle w:val="a3"/>
              <w:numPr>
                <w:ilvl w:val="0"/>
                <w:numId w:val="34"/>
              </w:numPr>
              <w:tabs>
                <w:tab w:val="left" w:pos="851"/>
              </w:tabs>
              <w:spacing w:line="240" w:lineRule="auto"/>
              <w:ind w:left="0" w:right="-1" w:firstLine="567"/>
              <w:jc w:val="both"/>
              <w:rPr>
                <w:lang w:val="ru-RU"/>
              </w:rPr>
            </w:pPr>
            <w:r w:rsidRPr="007713FE">
              <w:rPr>
                <w:lang w:val="ru-RU"/>
              </w:rPr>
              <w:t>опознавать основные выразительные средства морфологии в публицистической и художественной речи и оценивать их; объяснять особенности употребления морфологических сре</w:t>
            </w:r>
            <w:proofErr w:type="gramStart"/>
            <w:r w:rsidRPr="007713FE">
              <w:rPr>
                <w:lang w:val="ru-RU"/>
              </w:rPr>
              <w:t>дств в т</w:t>
            </w:r>
            <w:proofErr w:type="gramEnd"/>
            <w:r w:rsidRPr="007713FE">
              <w:rPr>
                <w:lang w:val="ru-RU"/>
              </w:rPr>
              <w:t>екстах научного и официально-делового стилей речи;</w:t>
            </w:r>
          </w:p>
          <w:p w:rsidR="00E60AAD" w:rsidRPr="007713FE" w:rsidRDefault="00E60AAD" w:rsidP="00E60AAD">
            <w:pPr>
              <w:pStyle w:val="a3"/>
              <w:numPr>
                <w:ilvl w:val="0"/>
                <w:numId w:val="34"/>
              </w:numPr>
              <w:tabs>
                <w:tab w:val="left" w:pos="851"/>
              </w:tabs>
              <w:spacing w:line="240" w:lineRule="auto"/>
              <w:ind w:left="0" w:right="-1" w:firstLine="567"/>
              <w:jc w:val="both"/>
              <w:rPr>
                <w:lang w:val="ru-RU"/>
              </w:rPr>
            </w:pPr>
            <w:r w:rsidRPr="007713FE">
              <w:rPr>
                <w:lang w:val="ru-RU"/>
              </w:rPr>
              <w:t>извлекать необходимую информацию</w:t>
            </w:r>
            <w:r w:rsidRPr="00B7262E">
              <w:t> </w:t>
            </w:r>
            <w:r w:rsidRPr="007713FE">
              <w:rPr>
                <w:lang w:val="ru-RU"/>
              </w:rPr>
              <w:t>из словарей грамматических трудностей, в том числе мультимедийных; использовать эту информацию в различных видах деятельности.</w:t>
            </w:r>
          </w:p>
          <w:p w:rsidR="00E60AAD" w:rsidRPr="00C069B3" w:rsidRDefault="00E60AAD" w:rsidP="00E60AAD">
            <w:pPr>
              <w:ind w:right="-1" w:firstLine="567"/>
              <w:jc w:val="both"/>
              <w:rPr>
                <w:b/>
                <w:lang w:val="ru-RU"/>
              </w:rPr>
            </w:pPr>
            <w:r w:rsidRPr="00C069B3">
              <w:rPr>
                <w:b/>
                <w:lang w:val="ru-RU"/>
              </w:rPr>
              <w:lastRenderedPageBreak/>
              <w:t>Синтаксис родного языка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35"/>
              </w:numPr>
              <w:tabs>
                <w:tab w:val="left" w:pos="851"/>
              </w:tabs>
              <w:spacing w:line="240" w:lineRule="auto"/>
              <w:ind w:left="0" w:right="-1" w:firstLine="567"/>
              <w:jc w:val="both"/>
              <w:rPr>
                <w:lang w:val="ru-RU"/>
              </w:rPr>
            </w:pPr>
            <w:r w:rsidRPr="007713FE">
              <w:rPr>
                <w:lang w:val="ru-RU"/>
              </w:rPr>
              <w:t>опознавать основные единицы синтаксиса (словосочетание, предложение) и их виды;</w:t>
            </w:r>
          </w:p>
          <w:p w:rsidR="00E60AAD" w:rsidRPr="007713FE" w:rsidRDefault="00E60AAD" w:rsidP="00E60AAD">
            <w:pPr>
              <w:pStyle w:val="a3"/>
              <w:numPr>
                <w:ilvl w:val="0"/>
                <w:numId w:val="35"/>
              </w:numPr>
              <w:tabs>
                <w:tab w:val="left" w:pos="851"/>
              </w:tabs>
              <w:spacing w:line="240" w:lineRule="auto"/>
              <w:ind w:left="0" w:right="-1" w:firstLine="567"/>
              <w:jc w:val="both"/>
              <w:rPr>
                <w:lang w:val="ru-RU"/>
              </w:rPr>
            </w:pPr>
            <w:r w:rsidRPr="007713FE">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E60AAD" w:rsidRPr="007713FE" w:rsidRDefault="00E60AAD" w:rsidP="00E60AAD">
            <w:pPr>
              <w:pStyle w:val="a3"/>
              <w:numPr>
                <w:ilvl w:val="0"/>
                <w:numId w:val="35"/>
              </w:numPr>
              <w:tabs>
                <w:tab w:val="left" w:pos="851"/>
              </w:tabs>
              <w:spacing w:line="240" w:lineRule="auto"/>
              <w:ind w:left="0" w:right="-1" w:firstLine="567"/>
              <w:jc w:val="both"/>
              <w:rPr>
                <w:lang w:val="ru-RU"/>
              </w:rPr>
            </w:pPr>
            <w:r w:rsidRPr="007713FE">
              <w:rPr>
                <w:lang w:val="ru-RU"/>
              </w:rPr>
              <w:t>употреблять синтаксические единицы в соответствии с литературными нормами родного русского языка;</w:t>
            </w:r>
          </w:p>
          <w:p w:rsidR="00E60AAD" w:rsidRPr="007713FE" w:rsidRDefault="00E60AAD" w:rsidP="00E60AAD">
            <w:pPr>
              <w:pStyle w:val="a3"/>
              <w:numPr>
                <w:ilvl w:val="0"/>
                <w:numId w:val="35"/>
              </w:numPr>
              <w:tabs>
                <w:tab w:val="left" w:pos="851"/>
              </w:tabs>
              <w:spacing w:line="240" w:lineRule="auto"/>
              <w:ind w:left="0" w:right="-1" w:firstLine="567"/>
              <w:jc w:val="both"/>
              <w:rPr>
                <w:lang w:val="ru-RU"/>
              </w:rPr>
            </w:pPr>
            <w:r w:rsidRPr="007713FE">
              <w:rPr>
                <w:lang w:val="ru-RU"/>
              </w:rPr>
              <w:t>использовать разнообразные синонимические синтаксические конструкции в собственной речевой практике;</w:t>
            </w:r>
          </w:p>
          <w:p w:rsidR="00E60AAD" w:rsidRPr="007713FE" w:rsidRDefault="00E60AAD" w:rsidP="00E60AAD">
            <w:pPr>
              <w:pStyle w:val="a3"/>
              <w:numPr>
                <w:ilvl w:val="0"/>
                <w:numId w:val="35"/>
              </w:numPr>
              <w:tabs>
                <w:tab w:val="left" w:pos="851"/>
              </w:tabs>
              <w:spacing w:line="240" w:lineRule="auto"/>
              <w:ind w:left="0" w:right="-1" w:firstLine="567"/>
              <w:jc w:val="both"/>
              <w:rPr>
                <w:lang w:val="ru-RU"/>
              </w:rPr>
            </w:pPr>
            <w:r w:rsidRPr="007713FE">
              <w:rPr>
                <w:lang w:val="ru-RU"/>
              </w:rPr>
              <w:t>применять синтаксические знания и умения в практике правописания, в различных видах анализа.</w:t>
            </w:r>
          </w:p>
          <w:p w:rsidR="00E60AAD" w:rsidRPr="00C069B3" w:rsidRDefault="00E60AAD" w:rsidP="00E60AAD">
            <w:pPr>
              <w:ind w:right="-1" w:firstLine="567"/>
              <w:jc w:val="both"/>
              <w:rPr>
                <w:b/>
                <w:lang w:val="ru-RU"/>
              </w:rPr>
            </w:pP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B7262E" w:rsidRDefault="00E60AAD" w:rsidP="00E60AAD">
            <w:pPr>
              <w:pStyle w:val="a3"/>
              <w:numPr>
                <w:ilvl w:val="0"/>
                <w:numId w:val="36"/>
              </w:numPr>
              <w:tabs>
                <w:tab w:val="left" w:pos="851"/>
              </w:tabs>
              <w:spacing w:line="240" w:lineRule="auto"/>
              <w:ind w:left="0" w:right="-1" w:firstLine="567"/>
              <w:jc w:val="both"/>
            </w:pPr>
            <w:proofErr w:type="spellStart"/>
            <w:r w:rsidRPr="00B7262E">
              <w:t>анализировать</w:t>
            </w:r>
            <w:proofErr w:type="spellEnd"/>
            <w:r w:rsidRPr="00B7262E">
              <w:t xml:space="preserve"> </w:t>
            </w:r>
            <w:proofErr w:type="spellStart"/>
            <w:r w:rsidRPr="00B7262E">
              <w:t>синонимические</w:t>
            </w:r>
            <w:proofErr w:type="spellEnd"/>
            <w:r w:rsidRPr="00B7262E">
              <w:t xml:space="preserve"> </w:t>
            </w:r>
            <w:proofErr w:type="spellStart"/>
            <w:r w:rsidRPr="00B7262E">
              <w:t>средства</w:t>
            </w:r>
            <w:proofErr w:type="spellEnd"/>
            <w:r w:rsidRPr="00B7262E">
              <w:t xml:space="preserve"> </w:t>
            </w:r>
            <w:proofErr w:type="spellStart"/>
            <w:r w:rsidRPr="00B7262E">
              <w:t>синтаксиса</w:t>
            </w:r>
            <w:proofErr w:type="spellEnd"/>
            <w:r w:rsidRPr="00B7262E">
              <w:t>;</w:t>
            </w:r>
          </w:p>
          <w:p w:rsidR="00E60AAD" w:rsidRPr="007713FE" w:rsidRDefault="00E60AAD" w:rsidP="00E60AAD">
            <w:pPr>
              <w:pStyle w:val="a3"/>
              <w:numPr>
                <w:ilvl w:val="0"/>
                <w:numId w:val="36"/>
              </w:numPr>
              <w:tabs>
                <w:tab w:val="left" w:pos="851"/>
              </w:tabs>
              <w:spacing w:line="240" w:lineRule="auto"/>
              <w:ind w:left="0" w:right="-1" w:firstLine="567"/>
              <w:jc w:val="both"/>
              <w:rPr>
                <w:lang w:val="ru-RU"/>
              </w:rPr>
            </w:pPr>
            <w:r w:rsidRPr="007713FE">
              <w:rPr>
                <w:lang w:val="ru-RU"/>
              </w:rPr>
              <w:t>опознавать основные выразительные средства синтаксиса в публицистической и художественной речи и оценивать их; объяснять особенности употребления синтаксических конструкций в текстах научного и официально-делового стилей речи;</w:t>
            </w:r>
          </w:p>
          <w:p w:rsidR="00E60AAD" w:rsidRPr="007713FE" w:rsidRDefault="00E60AAD" w:rsidP="00E60AAD">
            <w:pPr>
              <w:pStyle w:val="a3"/>
              <w:numPr>
                <w:ilvl w:val="0"/>
                <w:numId w:val="36"/>
              </w:numPr>
              <w:tabs>
                <w:tab w:val="left" w:pos="851"/>
              </w:tabs>
              <w:spacing w:line="240" w:lineRule="auto"/>
              <w:ind w:left="0" w:right="-1" w:firstLine="567"/>
              <w:jc w:val="both"/>
              <w:rPr>
                <w:lang w:val="ru-RU"/>
              </w:rPr>
            </w:pPr>
            <w:r w:rsidRPr="007713FE">
              <w:rPr>
                <w:lang w:val="ru-RU"/>
              </w:rPr>
              <w:t>анализировать особенности употребления синтаксических конструкций с точки зрения их функционально-стилистических качеств, требований выразительности речи.</w:t>
            </w:r>
          </w:p>
          <w:p w:rsidR="00E60AAD" w:rsidRPr="00C069B3" w:rsidRDefault="00E60AAD" w:rsidP="00E60AAD">
            <w:pPr>
              <w:ind w:right="-1" w:firstLine="567"/>
              <w:jc w:val="both"/>
              <w:rPr>
                <w:b/>
                <w:lang w:val="ru-RU"/>
              </w:rPr>
            </w:pPr>
            <w:r w:rsidRPr="00C069B3">
              <w:rPr>
                <w:b/>
                <w:lang w:val="ru-RU"/>
              </w:rPr>
              <w:t>Правописание: орфография и пунктуация родного языка</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научится</w:t>
            </w:r>
            <w:proofErr w:type="spellEnd"/>
            <w:r w:rsidRPr="00A74FD6">
              <w:rPr>
                <w:b/>
              </w:rPr>
              <w:t>:</w:t>
            </w:r>
          </w:p>
          <w:p w:rsidR="00E60AAD" w:rsidRPr="007713FE" w:rsidRDefault="00E60AAD" w:rsidP="00E60AAD">
            <w:pPr>
              <w:pStyle w:val="a3"/>
              <w:numPr>
                <w:ilvl w:val="0"/>
                <w:numId w:val="37"/>
              </w:numPr>
              <w:tabs>
                <w:tab w:val="left" w:pos="851"/>
                <w:tab w:val="left" w:pos="1890"/>
              </w:tabs>
              <w:spacing w:line="240" w:lineRule="auto"/>
              <w:ind w:left="0" w:right="-1" w:firstLine="567"/>
              <w:jc w:val="both"/>
              <w:rPr>
                <w:lang w:val="ru-RU"/>
              </w:rPr>
            </w:pPr>
            <w:r w:rsidRPr="007713FE">
              <w:rPr>
                <w:lang w:val="ru-RU"/>
              </w:rPr>
              <w:t>соблюдать орфографические и пунктуационные нормы в процессе письма (в объёме содержания курса);</w:t>
            </w:r>
          </w:p>
          <w:p w:rsidR="00E60AAD" w:rsidRPr="007713FE" w:rsidRDefault="00E60AAD" w:rsidP="00E60AAD">
            <w:pPr>
              <w:pStyle w:val="a3"/>
              <w:numPr>
                <w:ilvl w:val="0"/>
                <w:numId w:val="37"/>
              </w:numPr>
              <w:tabs>
                <w:tab w:val="left" w:pos="851"/>
                <w:tab w:val="left" w:pos="1890"/>
              </w:tabs>
              <w:spacing w:line="240" w:lineRule="auto"/>
              <w:ind w:left="0" w:right="-1" w:firstLine="567"/>
              <w:jc w:val="both"/>
              <w:rPr>
                <w:lang w:val="ru-RU"/>
              </w:rPr>
            </w:pPr>
            <w:r w:rsidRPr="007713FE">
              <w:rPr>
                <w:lang w:val="ru-RU"/>
              </w:rPr>
              <w:t>объяснять выбор написания в устной форме (рассуждение) и письменной форме (с помощью графических символов);</w:t>
            </w:r>
          </w:p>
          <w:p w:rsidR="00E60AAD" w:rsidRPr="007713FE" w:rsidRDefault="00E60AAD" w:rsidP="00E60AAD">
            <w:pPr>
              <w:pStyle w:val="a3"/>
              <w:numPr>
                <w:ilvl w:val="0"/>
                <w:numId w:val="37"/>
              </w:numPr>
              <w:tabs>
                <w:tab w:val="left" w:pos="851"/>
                <w:tab w:val="left" w:pos="1890"/>
              </w:tabs>
              <w:spacing w:line="240" w:lineRule="auto"/>
              <w:ind w:left="0" w:right="-1" w:firstLine="567"/>
              <w:jc w:val="both"/>
              <w:rPr>
                <w:lang w:val="ru-RU"/>
              </w:rPr>
            </w:pPr>
            <w:r w:rsidRPr="007713FE">
              <w:rPr>
                <w:lang w:val="ru-RU"/>
              </w:rPr>
              <w:t>обнаруживать и исправлять орфографические и пунктуационные ошибки;</w:t>
            </w:r>
          </w:p>
          <w:p w:rsidR="00E60AAD" w:rsidRPr="007713FE" w:rsidRDefault="00E60AAD" w:rsidP="00E60AAD">
            <w:pPr>
              <w:pStyle w:val="a3"/>
              <w:numPr>
                <w:ilvl w:val="0"/>
                <w:numId w:val="37"/>
              </w:numPr>
              <w:tabs>
                <w:tab w:val="left" w:pos="851"/>
                <w:tab w:val="left" w:pos="1890"/>
              </w:tabs>
              <w:spacing w:line="240" w:lineRule="auto"/>
              <w:ind w:left="0" w:right="-1" w:firstLine="567"/>
              <w:jc w:val="both"/>
              <w:rPr>
                <w:lang w:val="ru-RU"/>
              </w:rPr>
            </w:pPr>
            <w:r w:rsidRPr="007713FE">
              <w:rPr>
                <w:lang w:val="ru-RU"/>
              </w:rPr>
              <w:t>извлекать необходимую информацию из орфографических словарей и справочников; использовать её в процессе письма.</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38"/>
              </w:numPr>
              <w:tabs>
                <w:tab w:val="left" w:pos="851"/>
              </w:tabs>
              <w:spacing w:line="240" w:lineRule="auto"/>
              <w:ind w:left="0" w:right="-1" w:firstLine="567"/>
              <w:jc w:val="both"/>
              <w:rPr>
                <w:lang w:val="ru-RU"/>
              </w:rPr>
            </w:pPr>
            <w:r w:rsidRPr="007713FE">
              <w:rPr>
                <w:lang w:val="ru-RU"/>
              </w:rPr>
              <w:t>демонстрировать роль орфографии и пунктуации в передаче смысловой стороны речи;</w:t>
            </w:r>
          </w:p>
          <w:p w:rsidR="00E60AAD" w:rsidRPr="007713FE" w:rsidRDefault="00E60AAD" w:rsidP="00E60AAD">
            <w:pPr>
              <w:pStyle w:val="a3"/>
              <w:numPr>
                <w:ilvl w:val="0"/>
                <w:numId w:val="38"/>
              </w:numPr>
              <w:tabs>
                <w:tab w:val="left" w:pos="851"/>
              </w:tabs>
              <w:spacing w:line="240" w:lineRule="auto"/>
              <w:ind w:left="0" w:right="-1" w:firstLine="567"/>
              <w:jc w:val="both"/>
              <w:rPr>
                <w:lang w:val="ru-RU"/>
              </w:rPr>
            </w:pPr>
            <w:r w:rsidRPr="007713FE">
              <w:rPr>
                <w:lang w:val="ru-RU"/>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E60AAD" w:rsidRPr="00C069B3" w:rsidRDefault="00E60AAD" w:rsidP="00E60AAD">
            <w:pPr>
              <w:ind w:right="-1" w:firstLine="567"/>
              <w:jc w:val="both"/>
              <w:rPr>
                <w:b/>
                <w:lang w:val="ru-RU"/>
              </w:rPr>
            </w:pPr>
            <w:r w:rsidRPr="00C069B3">
              <w:rPr>
                <w:b/>
                <w:lang w:val="ru-RU"/>
              </w:rPr>
              <w:t>Родной язык и культура</w:t>
            </w:r>
          </w:p>
          <w:p w:rsidR="00E60AAD" w:rsidRPr="00C069B3" w:rsidRDefault="00E60AAD" w:rsidP="00E60AAD">
            <w:pPr>
              <w:ind w:right="-1" w:firstLine="567"/>
              <w:jc w:val="both"/>
              <w:rPr>
                <w:b/>
                <w:lang w:val="ru-RU"/>
              </w:rPr>
            </w:pPr>
            <w:r w:rsidRPr="00C069B3">
              <w:rPr>
                <w:b/>
                <w:lang w:val="ru-RU"/>
              </w:rPr>
              <w:t>Выпускник научится:</w:t>
            </w:r>
          </w:p>
          <w:p w:rsidR="00E60AAD" w:rsidRPr="007713FE" w:rsidRDefault="00E60AAD" w:rsidP="00E60AAD">
            <w:pPr>
              <w:pStyle w:val="a3"/>
              <w:numPr>
                <w:ilvl w:val="0"/>
                <w:numId w:val="39"/>
              </w:numPr>
              <w:tabs>
                <w:tab w:val="left" w:pos="851"/>
              </w:tabs>
              <w:spacing w:line="240" w:lineRule="auto"/>
              <w:ind w:left="0" w:right="-1" w:firstLine="567"/>
              <w:jc w:val="both"/>
              <w:rPr>
                <w:lang w:val="ru-RU"/>
              </w:rPr>
            </w:pPr>
            <w:r w:rsidRPr="007713FE">
              <w:rPr>
                <w:lang w:val="ru-RU"/>
              </w:rPr>
              <w:t>выявлять единицы языка с национально-культурным компонентом значения в произведениях устного народного творчества, в художественной литературе и исторических текстах;</w:t>
            </w:r>
          </w:p>
          <w:p w:rsidR="00E60AAD" w:rsidRPr="007713FE" w:rsidRDefault="00E60AAD" w:rsidP="00E60AAD">
            <w:pPr>
              <w:pStyle w:val="a3"/>
              <w:numPr>
                <w:ilvl w:val="0"/>
                <w:numId w:val="39"/>
              </w:numPr>
              <w:tabs>
                <w:tab w:val="left" w:pos="851"/>
              </w:tabs>
              <w:spacing w:line="240" w:lineRule="auto"/>
              <w:ind w:left="0" w:right="-1" w:firstLine="567"/>
              <w:jc w:val="both"/>
              <w:rPr>
                <w:lang w:val="ru-RU"/>
              </w:rPr>
            </w:pPr>
            <w:r w:rsidRPr="007713FE">
              <w:rPr>
                <w:lang w:val="ru-RU"/>
              </w:rPr>
              <w:t>приводить примеры, которые доказывают, что изучение родного языка позволяет лучше узнать историю и культуру своей страны;</w:t>
            </w:r>
          </w:p>
          <w:p w:rsidR="00E60AAD" w:rsidRPr="007713FE" w:rsidRDefault="00E60AAD" w:rsidP="00E60AAD">
            <w:pPr>
              <w:pStyle w:val="a3"/>
              <w:numPr>
                <w:ilvl w:val="0"/>
                <w:numId w:val="39"/>
              </w:numPr>
              <w:tabs>
                <w:tab w:val="left" w:pos="851"/>
              </w:tabs>
              <w:spacing w:line="240" w:lineRule="auto"/>
              <w:ind w:left="0" w:right="-1" w:firstLine="567"/>
              <w:jc w:val="both"/>
              <w:rPr>
                <w:lang w:val="ru-RU"/>
              </w:rPr>
            </w:pPr>
            <w:r w:rsidRPr="007713FE">
              <w:rPr>
                <w:lang w:val="ru-RU"/>
              </w:rPr>
              <w:t>уместно использовать правила русского речевого этикета в учебной деятельности и повседневной жизни.</w:t>
            </w:r>
          </w:p>
          <w:p w:rsidR="00E60AAD" w:rsidRPr="00A74FD6" w:rsidRDefault="00E60AAD" w:rsidP="00E60AAD">
            <w:pPr>
              <w:ind w:right="-1" w:firstLine="567"/>
              <w:jc w:val="both"/>
              <w:rPr>
                <w:b/>
              </w:rPr>
            </w:pPr>
            <w:proofErr w:type="spellStart"/>
            <w:r w:rsidRPr="00A74FD6">
              <w:rPr>
                <w:b/>
              </w:rPr>
              <w:t>Выпускник</w:t>
            </w:r>
            <w:proofErr w:type="spellEnd"/>
            <w:r w:rsidRPr="00A74FD6">
              <w:rPr>
                <w:b/>
              </w:rPr>
              <w:t xml:space="preserve"> </w:t>
            </w:r>
            <w:proofErr w:type="spellStart"/>
            <w:r w:rsidRPr="00A74FD6">
              <w:rPr>
                <w:b/>
              </w:rPr>
              <w:t>получит</w:t>
            </w:r>
            <w:proofErr w:type="spellEnd"/>
            <w:r w:rsidRPr="00A74FD6">
              <w:rPr>
                <w:b/>
              </w:rPr>
              <w:t xml:space="preserve"> </w:t>
            </w:r>
            <w:proofErr w:type="spellStart"/>
            <w:r w:rsidRPr="00A74FD6">
              <w:rPr>
                <w:b/>
              </w:rPr>
              <w:t>возможность</w:t>
            </w:r>
            <w:proofErr w:type="spellEnd"/>
            <w:r w:rsidRPr="00A74FD6">
              <w:rPr>
                <w:b/>
              </w:rPr>
              <w:t xml:space="preserve"> </w:t>
            </w:r>
            <w:proofErr w:type="spellStart"/>
            <w:r w:rsidRPr="00A74FD6">
              <w:rPr>
                <w:b/>
              </w:rPr>
              <w:t>научиться</w:t>
            </w:r>
            <w:proofErr w:type="spellEnd"/>
            <w:r w:rsidRPr="00A74FD6">
              <w:rPr>
                <w:b/>
              </w:rPr>
              <w:t>:</w:t>
            </w:r>
          </w:p>
          <w:p w:rsidR="00E60AAD" w:rsidRPr="007713FE" w:rsidRDefault="00E60AAD" w:rsidP="00E60AAD">
            <w:pPr>
              <w:pStyle w:val="a3"/>
              <w:numPr>
                <w:ilvl w:val="0"/>
                <w:numId w:val="40"/>
              </w:numPr>
              <w:tabs>
                <w:tab w:val="left" w:pos="851"/>
              </w:tabs>
              <w:spacing w:line="240" w:lineRule="auto"/>
              <w:ind w:left="0" w:right="-1" w:firstLine="567"/>
              <w:jc w:val="both"/>
              <w:rPr>
                <w:lang w:val="ru-RU"/>
              </w:rPr>
            </w:pPr>
            <w:r w:rsidRPr="007713FE">
              <w:rPr>
                <w:lang w:val="ru-RU"/>
              </w:rPr>
              <w:lastRenderedPageBreak/>
              <w:t>характеризовать на отдельных примерах взаимосвязь языка, культуры и истории народа — носителя языка;</w:t>
            </w:r>
          </w:p>
          <w:p w:rsidR="00E60AAD" w:rsidRPr="00AC5565" w:rsidRDefault="00E60AAD" w:rsidP="00E60AAD">
            <w:pPr>
              <w:pStyle w:val="a3"/>
              <w:numPr>
                <w:ilvl w:val="0"/>
                <w:numId w:val="40"/>
              </w:numPr>
              <w:tabs>
                <w:tab w:val="left" w:pos="851"/>
              </w:tabs>
              <w:spacing w:line="240" w:lineRule="auto"/>
              <w:ind w:left="0" w:right="-1" w:firstLine="567"/>
              <w:jc w:val="both"/>
              <w:rPr>
                <w:lang w:val="ru-RU"/>
              </w:rPr>
            </w:pPr>
            <w:r w:rsidRPr="007713FE">
              <w:rPr>
                <w:lang w:val="ru-RU"/>
              </w:rPr>
              <w:t>анализировать и сравнивать русский речевой этикет с речевым этикетом отдельных народов России и мира.</w:t>
            </w:r>
          </w:p>
          <w:p w:rsidR="00E60AAD" w:rsidRPr="009A1345" w:rsidRDefault="00E60AAD" w:rsidP="00E60AAD">
            <w:pPr>
              <w:jc w:val="both"/>
              <w:rPr>
                <w:lang w:val="tt-RU"/>
              </w:rPr>
            </w:pPr>
          </w:p>
          <w:p w:rsidR="00EA7523" w:rsidRPr="00E60AAD" w:rsidRDefault="00EA7523" w:rsidP="00DF1DF5">
            <w:pPr>
              <w:adjustRightInd w:val="0"/>
              <w:ind w:left="142" w:right="142" w:firstLine="720"/>
              <w:jc w:val="both"/>
              <w:rPr>
                <w:lang w:val="tt-RU"/>
              </w:rPr>
            </w:pPr>
          </w:p>
        </w:tc>
      </w:tr>
      <w:tr w:rsidR="00EA7523" w:rsidRPr="008774EA" w:rsidTr="00566236">
        <w:trPr>
          <w:trHeight w:val="983"/>
        </w:trPr>
        <w:tc>
          <w:tcPr>
            <w:tcW w:w="473" w:type="dxa"/>
          </w:tcPr>
          <w:p w:rsidR="00EA7523" w:rsidRPr="008774EA" w:rsidRDefault="00EA7523" w:rsidP="00EA7523">
            <w:pPr>
              <w:rPr>
                <w:sz w:val="24"/>
                <w:szCs w:val="24"/>
              </w:rPr>
            </w:pPr>
            <w:r w:rsidRPr="008774EA">
              <w:rPr>
                <w:sz w:val="24"/>
                <w:szCs w:val="24"/>
              </w:rPr>
              <w:lastRenderedPageBreak/>
              <w:t>6.</w:t>
            </w:r>
          </w:p>
        </w:tc>
        <w:tc>
          <w:tcPr>
            <w:tcW w:w="4105" w:type="dxa"/>
          </w:tcPr>
          <w:p w:rsidR="00EA7523" w:rsidRPr="008774EA" w:rsidRDefault="00EA7523" w:rsidP="00EA7523">
            <w:pPr>
              <w:rPr>
                <w:sz w:val="24"/>
                <w:szCs w:val="24"/>
                <w:lang w:val="ru-RU"/>
              </w:rPr>
            </w:pPr>
            <w:r w:rsidRPr="008774EA">
              <w:rPr>
                <w:sz w:val="24"/>
                <w:szCs w:val="24"/>
                <w:lang w:val="ru-RU"/>
              </w:rPr>
              <w:t>Система оценки результатов, критерии освоения учебного материала</w:t>
            </w:r>
          </w:p>
        </w:tc>
        <w:tc>
          <w:tcPr>
            <w:tcW w:w="10348" w:type="dxa"/>
          </w:tcPr>
          <w:p w:rsidR="00E60AAD" w:rsidRPr="006855A1" w:rsidRDefault="00E60AAD" w:rsidP="00E60AAD">
            <w:pPr>
              <w:keepNext/>
              <w:spacing w:line="276" w:lineRule="auto"/>
              <w:jc w:val="both"/>
              <w:outlineLvl w:val="1"/>
              <w:rPr>
                <w:lang w:val="ru-RU"/>
              </w:rPr>
            </w:pPr>
            <w:r w:rsidRPr="006855A1">
              <w:rPr>
                <w:b/>
                <w:bCs/>
                <w:i/>
                <w:iCs/>
                <w:lang w:val="ru-RU"/>
              </w:rPr>
              <w:t>Оценка устных ответов учащихся</w:t>
            </w:r>
          </w:p>
          <w:p w:rsidR="00E60AAD" w:rsidRPr="006855A1" w:rsidRDefault="00E60AAD" w:rsidP="00E60AAD">
            <w:pPr>
              <w:spacing w:line="276" w:lineRule="auto"/>
              <w:jc w:val="both"/>
              <w:rPr>
                <w:lang w:val="ru-RU"/>
              </w:rPr>
            </w:pPr>
            <w:r w:rsidRPr="006855A1">
              <w:rPr>
                <w:lang w:val="ru-RU"/>
              </w:rPr>
              <w:t>Устный опрос является одним из основных способов учета  знаний учета учащихся по татарскому языку. Развернутый ответ ученика должен представлять собой связное, логически последовательное сообщение на определенную тему, показывать его умение применять определения, правила в конкретных случаях.</w:t>
            </w:r>
          </w:p>
          <w:p w:rsidR="00E60AAD" w:rsidRPr="006855A1" w:rsidRDefault="00E60AAD" w:rsidP="00E60AAD">
            <w:pPr>
              <w:suppressAutoHyphens/>
              <w:spacing w:after="120" w:line="276" w:lineRule="auto"/>
              <w:rPr>
                <w:rFonts w:eastAsia="SimSun"/>
                <w:kern w:val="2"/>
                <w:lang w:val="ru-RU" w:eastAsia="hi-IN" w:bidi="hi-IN"/>
              </w:rPr>
            </w:pPr>
            <w:r w:rsidRPr="006855A1">
              <w:rPr>
                <w:rFonts w:eastAsia="SimSun"/>
                <w:kern w:val="2"/>
                <w:lang w:val="ru-RU" w:eastAsia="hi-IN" w:bidi="hi-IN"/>
              </w:rPr>
              <w:t xml:space="preserve">При оценке ответа ученика надо руководствоваться следующими критериями: </w:t>
            </w:r>
          </w:p>
          <w:p w:rsidR="00E60AAD" w:rsidRPr="006855A1" w:rsidRDefault="00E60AAD" w:rsidP="00E60AAD">
            <w:pPr>
              <w:suppressAutoHyphens/>
              <w:spacing w:after="120" w:line="276" w:lineRule="auto"/>
              <w:rPr>
                <w:rFonts w:eastAsia="SimSun"/>
                <w:kern w:val="2"/>
                <w:lang w:val="ru-RU" w:eastAsia="hi-IN" w:bidi="hi-IN"/>
              </w:rPr>
            </w:pPr>
            <w:r w:rsidRPr="006855A1">
              <w:rPr>
                <w:rFonts w:eastAsia="SimSun"/>
                <w:kern w:val="2"/>
                <w:lang w:val="ru-RU" w:eastAsia="hi-IN" w:bidi="hi-IN"/>
              </w:rPr>
              <w:t>1) полнота и правильность ответа; 2) степень осознанности, понимания изученного; 3) языковое оформление ответа.</w:t>
            </w:r>
          </w:p>
          <w:p w:rsidR="00E60AAD" w:rsidRPr="006855A1" w:rsidRDefault="00E60AAD" w:rsidP="00E60AAD">
            <w:pPr>
              <w:spacing w:line="276" w:lineRule="auto"/>
              <w:jc w:val="both"/>
              <w:rPr>
                <w:lang w:val="ru-RU"/>
              </w:rPr>
            </w:pPr>
            <w:r w:rsidRPr="006855A1">
              <w:rPr>
                <w:u w:val="single"/>
                <w:lang w:val="ru-RU"/>
              </w:rPr>
              <w:t>Оценка «5»</w:t>
            </w:r>
            <w:r w:rsidRPr="006855A1">
              <w:rPr>
                <w:lang w:val="ru-RU"/>
              </w:rPr>
              <w:t xml:space="preserve"> ставится, если ученик: 1) полно излагает изученный материал, дает правильное определение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E60AAD" w:rsidRPr="006855A1" w:rsidRDefault="00E60AAD" w:rsidP="00E60AAD">
            <w:pPr>
              <w:spacing w:line="276" w:lineRule="auto"/>
              <w:jc w:val="both"/>
              <w:rPr>
                <w:lang w:val="ru-RU"/>
              </w:rPr>
            </w:pPr>
            <w:r w:rsidRPr="006855A1">
              <w:rPr>
                <w:u w:val="single"/>
                <w:lang w:val="ru-RU"/>
              </w:rPr>
              <w:t>Оценка «4»</w:t>
            </w:r>
            <w:r w:rsidRPr="006855A1">
              <w:rPr>
                <w:lang w:val="ru-RU"/>
              </w:rPr>
              <w:t xml:space="preserve"> ставится, если ученик дает ответ, удовлетворяющий тем же требованиям, что и для оценки «5», но допускает 1-2 ошибки, которые сам же исправляет, и 1-2 недочета в последовательности и языковом оформлении излагаемого.</w:t>
            </w:r>
          </w:p>
          <w:p w:rsidR="00E60AAD" w:rsidRPr="006855A1" w:rsidRDefault="00E60AAD" w:rsidP="00E60AAD">
            <w:pPr>
              <w:spacing w:line="276" w:lineRule="auto"/>
              <w:jc w:val="both"/>
              <w:rPr>
                <w:lang w:val="ru-RU"/>
              </w:rPr>
            </w:pPr>
            <w:proofErr w:type="gramStart"/>
            <w:r w:rsidRPr="006855A1">
              <w:rPr>
                <w:u w:val="single"/>
                <w:lang w:val="ru-RU"/>
              </w:rPr>
              <w:t>Оценка «3»</w:t>
            </w:r>
            <w:r w:rsidRPr="006855A1">
              <w:rPr>
                <w:lang w:val="ru-RU"/>
              </w:rPr>
              <w:t xml:space="preserve"> 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roofErr w:type="gramEnd"/>
          </w:p>
          <w:p w:rsidR="00E60AAD" w:rsidRPr="006855A1" w:rsidRDefault="00E60AAD" w:rsidP="00E60AAD">
            <w:pPr>
              <w:spacing w:line="276" w:lineRule="auto"/>
              <w:jc w:val="both"/>
              <w:rPr>
                <w:lang w:val="ru-RU"/>
              </w:rPr>
            </w:pPr>
            <w:r w:rsidRPr="006855A1">
              <w:rPr>
                <w:u w:val="single"/>
                <w:lang w:val="ru-RU"/>
              </w:rPr>
              <w:t>Оценка «2»</w:t>
            </w:r>
            <w:r w:rsidRPr="006855A1">
              <w:rPr>
                <w:lang w:val="ru-RU"/>
              </w:rPr>
              <w:t xml:space="preserve"> 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E60AAD" w:rsidRPr="006855A1" w:rsidRDefault="00E60AAD" w:rsidP="00E60AAD">
            <w:pPr>
              <w:spacing w:line="276" w:lineRule="auto"/>
              <w:jc w:val="both"/>
              <w:rPr>
                <w:lang w:val="ru-RU"/>
              </w:rPr>
            </w:pPr>
            <w:r w:rsidRPr="006855A1">
              <w:rPr>
                <w:u w:val="single"/>
                <w:lang w:val="ru-RU"/>
              </w:rPr>
              <w:t>Оценка «1»</w:t>
            </w:r>
            <w:r w:rsidRPr="006855A1">
              <w:rPr>
                <w:lang w:val="ru-RU"/>
              </w:rPr>
              <w:t xml:space="preserve"> ставится, если ученик обнаруживает полное незнание или непонимание материала.</w:t>
            </w:r>
          </w:p>
          <w:p w:rsidR="00E60AAD" w:rsidRPr="006855A1" w:rsidRDefault="00E60AAD" w:rsidP="00E60AAD">
            <w:pPr>
              <w:suppressAutoHyphens/>
              <w:spacing w:after="120" w:line="276" w:lineRule="auto"/>
              <w:rPr>
                <w:rFonts w:eastAsia="SimSun"/>
                <w:kern w:val="2"/>
                <w:lang w:val="ru-RU" w:eastAsia="hi-IN" w:bidi="hi-IN"/>
              </w:rPr>
            </w:pPr>
            <w:r w:rsidRPr="006855A1">
              <w:rPr>
                <w:rFonts w:eastAsia="SimSun"/>
                <w:kern w:val="2"/>
                <w:lang w:val="ru-RU" w:eastAsia="hi-IN" w:bidi="hi-IN"/>
              </w:rPr>
              <w:t xml:space="preserve">Оценка («5»,»4»,»3»)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то есть за сумму ответов, данных учеником на протяжении урока </w:t>
            </w:r>
            <w:proofErr w:type="gramStart"/>
            <w:r w:rsidRPr="006855A1">
              <w:rPr>
                <w:rFonts w:eastAsia="SimSun"/>
                <w:kern w:val="2"/>
                <w:lang w:val="ru-RU" w:eastAsia="hi-IN" w:bidi="hi-IN"/>
              </w:rPr>
              <w:t xml:space="preserve">( </w:t>
            </w:r>
            <w:proofErr w:type="gramEnd"/>
            <w:r w:rsidRPr="006855A1">
              <w:rPr>
                <w:rFonts w:eastAsia="SimSun"/>
                <w:kern w:val="2"/>
                <w:lang w:val="ru-RU" w:eastAsia="hi-IN" w:bidi="hi-IN"/>
              </w:rPr>
              <w:t>выводится поурочный балл), при условии, если в процессе урока не только заслушивались ответы учащегося, но и осуществлялась проверка его умения применять знания на практике.</w:t>
            </w:r>
          </w:p>
          <w:p w:rsidR="00E60AAD" w:rsidRPr="006855A1" w:rsidRDefault="00E60AAD" w:rsidP="00E60AAD">
            <w:pPr>
              <w:keepNext/>
              <w:spacing w:line="276" w:lineRule="auto"/>
              <w:jc w:val="both"/>
              <w:outlineLvl w:val="1"/>
              <w:rPr>
                <w:b/>
                <w:bCs/>
                <w:i/>
                <w:iCs/>
                <w:lang w:val="ru-RU"/>
              </w:rPr>
            </w:pPr>
            <w:r w:rsidRPr="006855A1">
              <w:rPr>
                <w:b/>
                <w:bCs/>
                <w:i/>
                <w:iCs/>
                <w:lang w:val="ru-RU"/>
              </w:rPr>
              <w:t>Оценка диктантов</w:t>
            </w:r>
          </w:p>
          <w:p w:rsidR="00E60AAD" w:rsidRPr="006855A1" w:rsidRDefault="00E60AAD" w:rsidP="00E60AAD">
            <w:pPr>
              <w:spacing w:line="276" w:lineRule="auto"/>
              <w:jc w:val="both"/>
              <w:rPr>
                <w:lang w:val="ru-RU"/>
              </w:rPr>
            </w:pPr>
            <w:r w:rsidRPr="006855A1">
              <w:rPr>
                <w:u w:val="single"/>
                <w:lang w:val="ru-RU"/>
              </w:rPr>
              <w:lastRenderedPageBreak/>
              <w:t>Диктант</w:t>
            </w:r>
            <w:r w:rsidRPr="006855A1">
              <w:rPr>
                <w:lang w:val="ru-RU"/>
              </w:rPr>
              <w:t xml:space="preserve"> – одна из основных форм проверки орфографической и пунктуационной грамотности.</w:t>
            </w:r>
          </w:p>
          <w:p w:rsidR="00E60AAD" w:rsidRPr="006855A1" w:rsidRDefault="00E60AAD" w:rsidP="00E60AAD">
            <w:pPr>
              <w:spacing w:line="276" w:lineRule="auto"/>
              <w:jc w:val="both"/>
              <w:rPr>
                <w:lang w:val="ru-RU"/>
              </w:rPr>
            </w:pPr>
            <w:r w:rsidRPr="006855A1">
              <w:rPr>
                <w:lang w:val="ru-RU"/>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E60AAD" w:rsidRPr="006855A1" w:rsidRDefault="00E60AAD" w:rsidP="00E60AAD">
            <w:pPr>
              <w:spacing w:line="276" w:lineRule="auto"/>
              <w:rPr>
                <w:lang w:val="ru-RU"/>
              </w:rPr>
            </w:pPr>
            <w:r w:rsidRPr="006855A1">
              <w:rPr>
                <w:lang w:val="ru-RU"/>
              </w:rPr>
              <w:t xml:space="preserve">Объем диктанта устанавливается: для </w:t>
            </w:r>
            <w:r w:rsidRPr="006855A1">
              <w:rPr>
                <w:b/>
                <w:bCs/>
                <w:lang w:val="ru-RU"/>
              </w:rPr>
              <w:t>5 класса –60-80</w:t>
            </w:r>
            <w:r w:rsidRPr="006855A1">
              <w:rPr>
                <w:lang w:val="ru-RU"/>
              </w:rPr>
              <w:t xml:space="preserve">слов, для </w:t>
            </w:r>
            <w:r w:rsidRPr="006855A1">
              <w:rPr>
                <w:b/>
                <w:bCs/>
                <w:lang w:val="ru-RU"/>
              </w:rPr>
              <w:t>6 класса –80-100</w:t>
            </w:r>
            <w:r w:rsidRPr="006855A1">
              <w:rPr>
                <w:lang w:val="ru-RU"/>
              </w:rPr>
              <w:t xml:space="preserve">, для </w:t>
            </w:r>
            <w:r w:rsidRPr="006855A1">
              <w:rPr>
                <w:b/>
                <w:bCs/>
                <w:lang w:val="ru-RU"/>
              </w:rPr>
              <w:t>7 – 100-110</w:t>
            </w:r>
            <w:r w:rsidRPr="006855A1">
              <w:rPr>
                <w:lang w:val="ru-RU"/>
              </w:rPr>
              <w:t xml:space="preserve">, для </w:t>
            </w:r>
            <w:r w:rsidRPr="006855A1">
              <w:rPr>
                <w:b/>
                <w:bCs/>
                <w:lang w:val="ru-RU"/>
              </w:rPr>
              <w:t>8 – 110-130</w:t>
            </w:r>
            <w:r w:rsidRPr="006855A1">
              <w:rPr>
                <w:lang w:val="ru-RU"/>
              </w:rPr>
              <w:t xml:space="preserve">, для </w:t>
            </w:r>
            <w:r w:rsidRPr="006855A1">
              <w:rPr>
                <w:b/>
                <w:bCs/>
                <w:lang w:val="ru-RU"/>
              </w:rPr>
              <w:t xml:space="preserve">9 – 130-150 </w:t>
            </w:r>
            <w:r w:rsidRPr="006855A1">
              <w:rPr>
                <w:lang w:val="ru-RU"/>
              </w:rPr>
              <w:t xml:space="preserve">слов. (При подсчете слов учитываются как </w:t>
            </w:r>
            <w:proofErr w:type="gramStart"/>
            <w:r w:rsidRPr="006855A1">
              <w:rPr>
                <w:lang w:val="ru-RU"/>
              </w:rPr>
              <w:t>самостоятельные</w:t>
            </w:r>
            <w:proofErr w:type="gramEnd"/>
            <w:r w:rsidRPr="006855A1">
              <w:rPr>
                <w:lang w:val="ru-RU"/>
              </w:rPr>
              <w:t xml:space="preserve"> так и служебные слова.)</w:t>
            </w:r>
          </w:p>
          <w:p w:rsidR="00E60AAD" w:rsidRPr="006855A1" w:rsidRDefault="00E60AAD" w:rsidP="00E60AAD">
            <w:pPr>
              <w:spacing w:line="276" w:lineRule="auto"/>
              <w:jc w:val="both"/>
              <w:rPr>
                <w:lang w:val="ru-RU"/>
              </w:rPr>
            </w:pPr>
            <w:r w:rsidRPr="006855A1">
              <w:rPr>
                <w:u w:val="single"/>
                <w:lang w:val="ru-RU"/>
              </w:rPr>
              <w:t xml:space="preserve">Контрольный словарный диктант </w:t>
            </w:r>
            <w:r w:rsidRPr="006855A1">
              <w:rPr>
                <w:lang w:val="ru-RU"/>
              </w:rPr>
              <w:t xml:space="preserve">проверяет усвоение слов с непроверяемыми и труднопроверяемыми орфограммами. Он может состоять из следующего количества слов: для </w:t>
            </w:r>
            <w:r w:rsidRPr="006855A1">
              <w:rPr>
                <w:b/>
                <w:bCs/>
                <w:lang w:val="ru-RU"/>
              </w:rPr>
              <w:t>5 класса –10-15</w:t>
            </w:r>
            <w:r w:rsidRPr="006855A1">
              <w:rPr>
                <w:lang w:val="ru-RU"/>
              </w:rPr>
              <w:t xml:space="preserve">, для </w:t>
            </w:r>
            <w:r w:rsidRPr="006855A1">
              <w:rPr>
                <w:b/>
                <w:bCs/>
                <w:lang w:val="ru-RU"/>
              </w:rPr>
              <w:t xml:space="preserve">6 класса –15-20 </w:t>
            </w:r>
            <w:r w:rsidRPr="006855A1">
              <w:rPr>
                <w:lang w:val="ru-RU"/>
              </w:rPr>
              <w:t xml:space="preserve">слов, для </w:t>
            </w:r>
            <w:r w:rsidRPr="006855A1">
              <w:rPr>
                <w:b/>
                <w:bCs/>
                <w:lang w:val="ru-RU"/>
              </w:rPr>
              <w:t>7 класса -20-25</w:t>
            </w:r>
            <w:r w:rsidRPr="006855A1">
              <w:rPr>
                <w:lang w:val="ru-RU"/>
              </w:rPr>
              <w:t xml:space="preserve">, для </w:t>
            </w:r>
            <w:r w:rsidRPr="006855A1">
              <w:rPr>
                <w:b/>
                <w:bCs/>
                <w:lang w:val="ru-RU"/>
              </w:rPr>
              <w:t>8 класса –25-30</w:t>
            </w:r>
            <w:r w:rsidRPr="006855A1">
              <w:rPr>
                <w:lang w:val="ru-RU"/>
              </w:rPr>
              <w:t xml:space="preserve">, для </w:t>
            </w:r>
            <w:r w:rsidRPr="006855A1">
              <w:rPr>
                <w:b/>
                <w:bCs/>
                <w:lang w:val="ru-RU"/>
              </w:rPr>
              <w:t xml:space="preserve">9 класса –30-35 </w:t>
            </w:r>
            <w:r w:rsidRPr="006855A1">
              <w:rPr>
                <w:lang w:val="ru-RU"/>
              </w:rPr>
              <w:t>слов.</w:t>
            </w:r>
          </w:p>
          <w:p w:rsidR="00E60AAD" w:rsidRPr="006855A1" w:rsidRDefault="00E60AAD" w:rsidP="00E60AAD">
            <w:pPr>
              <w:spacing w:line="276" w:lineRule="auto"/>
              <w:jc w:val="both"/>
              <w:rPr>
                <w:lang w:val="ru-RU"/>
              </w:rPr>
            </w:pPr>
            <w:r w:rsidRPr="006855A1">
              <w:rPr>
                <w:lang w:val="ru-RU"/>
              </w:rPr>
              <w:t>При оценке диктанта исправляются, но не учитываются орфографические и пунктуационные ошибки:</w:t>
            </w:r>
          </w:p>
          <w:p w:rsidR="00E60AAD" w:rsidRPr="000641A4" w:rsidRDefault="00E60AAD" w:rsidP="00E60AAD">
            <w:pPr>
              <w:widowControl/>
              <w:numPr>
                <w:ilvl w:val="0"/>
                <w:numId w:val="41"/>
              </w:numPr>
              <w:autoSpaceDE/>
              <w:autoSpaceDN/>
              <w:spacing w:after="200" w:line="276" w:lineRule="auto"/>
              <w:jc w:val="both"/>
            </w:pPr>
            <w:r w:rsidRPr="000641A4">
              <w:t xml:space="preserve">В </w:t>
            </w:r>
            <w:proofErr w:type="spellStart"/>
            <w:r w:rsidRPr="000641A4">
              <w:t>переносе</w:t>
            </w:r>
            <w:proofErr w:type="spellEnd"/>
            <w:r w:rsidRPr="000641A4">
              <w:t xml:space="preserve"> </w:t>
            </w:r>
            <w:proofErr w:type="spellStart"/>
            <w:r w:rsidRPr="000641A4">
              <w:t>слов</w:t>
            </w:r>
            <w:proofErr w:type="spellEnd"/>
            <w:r w:rsidRPr="000641A4">
              <w:t>;</w:t>
            </w:r>
          </w:p>
          <w:p w:rsidR="00E60AAD" w:rsidRPr="006855A1" w:rsidRDefault="00E60AAD" w:rsidP="00E60AAD">
            <w:pPr>
              <w:widowControl/>
              <w:numPr>
                <w:ilvl w:val="0"/>
                <w:numId w:val="41"/>
              </w:numPr>
              <w:autoSpaceDE/>
              <w:autoSpaceDN/>
              <w:spacing w:after="200" w:line="276" w:lineRule="auto"/>
              <w:jc w:val="both"/>
              <w:rPr>
                <w:lang w:val="ru-RU"/>
              </w:rPr>
            </w:pPr>
            <w:r w:rsidRPr="006855A1">
              <w:rPr>
                <w:lang w:val="ru-RU"/>
              </w:rPr>
              <w:t>На правила, которые не включены в школьную программу;</w:t>
            </w:r>
          </w:p>
          <w:p w:rsidR="00E60AAD" w:rsidRPr="006855A1" w:rsidRDefault="00E60AAD" w:rsidP="00E60AAD">
            <w:pPr>
              <w:widowControl/>
              <w:numPr>
                <w:ilvl w:val="0"/>
                <w:numId w:val="41"/>
              </w:numPr>
              <w:autoSpaceDE/>
              <w:autoSpaceDN/>
              <w:spacing w:after="200" w:line="276" w:lineRule="auto"/>
              <w:jc w:val="both"/>
              <w:rPr>
                <w:lang w:val="ru-RU"/>
              </w:rPr>
            </w:pPr>
            <w:r w:rsidRPr="006855A1">
              <w:rPr>
                <w:lang w:val="ru-RU"/>
              </w:rPr>
              <w:t>На еще не изученные правила;</w:t>
            </w:r>
          </w:p>
          <w:p w:rsidR="00E60AAD" w:rsidRPr="006855A1" w:rsidRDefault="00E60AAD" w:rsidP="00E60AAD">
            <w:pPr>
              <w:widowControl/>
              <w:numPr>
                <w:ilvl w:val="0"/>
                <w:numId w:val="41"/>
              </w:numPr>
              <w:autoSpaceDE/>
              <w:autoSpaceDN/>
              <w:spacing w:after="200" w:line="276" w:lineRule="auto"/>
              <w:jc w:val="both"/>
              <w:rPr>
                <w:lang w:val="ru-RU"/>
              </w:rPr>
            </w:pPr>
            <w:r w:rsidRPr="006855A1">
              <w:rPr>
                <w:lang w:val="ru-RU"/>
              </w:rPr>
              <w:t>В словах с непроверяемыми написаниями, над которыми не проводилась специальная работа;</w:t>
            </w:r>
          </w:p>
          <w:p w:rsidR="00E60AAD" w:rsidRPr="000641A4" w:rsidRDefault="00E60AAD" w:rsidP="00E60AAD">
            <w:pPr>
              <w:widowControl/>
              <w:numPr>
                <w:ilvl w:val="0"/>
                <w:numId w:val="41"/>
              </w:numPr>
              <w:autoSpaceDE/>
              <w:autoSpaceDN/>
              <w:spacing w:after="200" w:line="276" w:lineRule="auto"/>
              <w:jc w:val="both"/>
            </w:pPr>
            <w:r w:rsidRPr="000641A4">
              <w:t xml:space="preserve">В </w:t>
            </w:r>
            <w:proofErr w:type="spellStart"/>
            <w:r w:rsidRPr="000641A4">
              <w:t>передаче</w:t>
            </w:r>
            <w:proofErr w:type="spellEnd"/>
            <w:r w:rsidRPr="000641A4">
              <w:t xml:space="preserve"> </w:t>
            </w:r>
            <w:proofErr w:type="spellStart"/>
            <w:r w:rsidRPr="000641A4">
              <w:t>авторской</w:t>
            </w:r>
            <w:proofErr w:type="spellEnd"/>
            <w:r w:rsidRPr="000641A4">
              <w:t xml:space="preserve"> </w:t>
            </w:r>
            <w:proofErr w:type="spellStart"/>
            <w:r w:rsidRPr="000641A4">
              <w:t>пунктуации</w:t>
            </w:r>
            <w:proofErr w:type="spellEnd"/>
            <w:r w:rsidRPr="000641A4">
              <w:t>.</w:t>
            </w:r>
          </w:p>
          <w:p w:rsidR="00E60AAD" w:rsidRPr="006855A1" w:rsidRDefault="00E60AAD" w:rsidP="00E60AAD">
            <w:pPr>
              <w:spacing w:line="276" w:lineRule="auto"/>
              <w:jc w:val="both"/>
              <w:rPr>
                <w:lang w:val="ru-RU"/>
              </w:rPr>
            </w:pPr>
            <w:r w:rsidRPr="006855A1">
              <w:rPr>
                <w:lang w:val="ru-RU"/>
              </w:rPr>
              <w:t xml:space="preserve">Исправляются, но не учитываются описки, неправильные написания, искажающие звуковой облик слова. При оценке диктантов важно также учитывать характер ошибки. Среди ошибок следует выделять </w:t>
            </w:r>
            <w:r w:rsidRPr="006855A1">
              <w:rPr>
                <w:b/>
                <w:bCs/>
                <w:lang w:val="ru-RU"/>
              </w:rPr>
              <w:t>негрубые</w:t>
            </w:r>
            <w:r w:rsidRPr="006855A1">
              <w:rPr>
                <w:lang w:val="ru-RU"/>
              </w:rPr>
              <w:t xml:space="preserve">, то есть не имеющие существенного значения для характеристики грамотности. При подсчете ошибок две негрубые считаются за одну. К </w:t>
            </w:r>
            <w:proofErr w:type="gramStart"/>
            <w:r w:rsidRPr="006855A1">
              <w:rPr>
                <w:lang w:val="ru-RU"/>
              </w:rPr>
              <w:t>негрубым</w:t>
            </w:r>
            <w:proofErr w:type="gramEnd"/>
            <w:r w:rsidRPr="006855A1">
              <w:rPr>
                <w:lang w:val="ru-RU"/>
              </w:rPr>
              <w:t xml:space="preserve"> относятся ошибки:</w:t>
            </w:r>
          </w:p>
          <w:p w:rsidR="00E60AAD" w:rsidRPr="000641A4" w:rsidRDefault="00E60AAD" w:rsidP="00E60AAD">
            <w:pPr>
              <w:widowControl/>
              <w:numPr>
                <w:ilvl w:val="0"/>
                <w:numId w:val="42"/>
              </w:numPr>
              <w:autoSpaceDE/>
              <w:autoSpaceDN/>
              <w:spacing w:after="200" w:line="276" w:lineRule="auto"/>
              <w:jc w:val="both"/>
            </w:pPr>
            <w:r w:rsidRPr="000641A4">
              <w:t xml:space="preserve">В </w:t>
            </w:r>
            <w:proofErr w:type="spellStart"/>
            <w:r w:rsidRPr="000641A4">
              <w:t>исключениях</w:t>
            </w:r>
            <w:proofErr w:type="spellEnd"/>
            <w:r w:rsidRPr="000641A4">
              <w:t xml:space="preserve"> </w:t>
            </w:r>
            <w:proofErr w:type="spellStart"/>
            <w:r w:rsidRPr="000641A4">
              <w:t>из</w:t>
            </w:r>
            <w:proofErr w:type="spellEnd"/>
            <w:r w:rsidRPr="000641A4">
              <w:t xml:space="preserve"> </w:t>
            </w:r>
            <w:proofErr w:type="spellStart"/>
            <w:r w:rsidRPr="000641A4">
              <w:t>правил</w:t>
            </w:r>
            <w:proofErr w:type="spellEnd"/>
            <w:r w:rsidRPr="000641A4">
              <w:t>;</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В написании большой буквы в составных собственных наименованиях;</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В случаях раздельного и слитного написания «не» с прилагательными и причастиями, выступающими в роли сказуемого;</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 xml:space="preserve">В написании ы и  </w:t>
            </w:r>
            <w:proofErr w:type="gramStart"/>
            <w:r w:rsidRPr="006855A1">
              <w:rPr>
                <w:lang w:val="ru-RU"/>
              </w:rPr>
              <w:t>и</w:t>
            </w:r>
            <w:proofErr w:type="gramEnd"/>
            <w:r w:rsidRPr="006855A1">
              <w:rPr>
                <w:lang w:val="ru-RU"/>
              </w:rPr>
              <w:t xml:space="preserve"> после приставок;</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В случаях трудного различия не и ни</w:t>
            </w:r>
            <w:proofErr w:type="gramStart"/>
            <w:r w:rsidRPr="006855A1">
              <w:rPr>
                <w:lang w:val="ru-RU"/>
              </w:rPr>
              <w:t xml:space="preserve"> В</w:t>
            </w:r>
            <w:proofErr w:type="gramEnd"/>
            <w:r w:rsidRPr="006855A1">
              <w:rPr>
                <w:lang w:val="ru-RU"/>
              </w:rPr>
              <w:t xml:space="preserve"> собственных именах нерусского происхождения;</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lastRenderedPageBreak/>
              <w:t>В случаях, когда вместо одного знака препинания поставлен другой;</w:t>
            </w:r>
          </w:p>
          <w:p w:rsidR="00E60AAD" w:rsidRPr="006855A1" w:rsidRDefault="00E60AAD" w:rsidP="00E60AAD">
            <w:pPr>
              <w:widowControl/>
              <w:numPr>
                <w:ilvl w:val="0"/>
                <w:numId w:val="42"/>
              </w:numPr>
              <w:autoSpaceDE/>
              <w:autoSpaceDN/>
              <w:spacing w:after="200" w:line="276" w:lineRule="auto"/>
              <w:jc w:val="both"/>
              <w:rPr>
                <w:lang w:val="ru-RU"/>
              </w:rPr>
            </w:pPr>
            <w:r w:rsidRPr="006855A1">
              <w:rPr>
                <w:lang w:val="ru-RU"/>
              </w:rPr>
              <w:t>В пропуске одного из сочетающихся знаков препинания или в нарушении их последовательности.</w:t>
            </w:r>
          </w:p>
          <w:p w:rsidR="00E60AAD" w:rsidRPr="006855A1" w:rsidRDefault="00E60AAD" w:rsidP="00E60AAD">
            <w:pPr>
              <w:spacing w:after="120" w:line="276" w:lineRule="auto"/>
              <w:ind w:left="283"/>
              <w:rPr>
                <w:lang w:val="ru-RU"/>
              </w:rPr>
            </w:pPr>
            <w:r w:rsidRPr="006855A1">
              <w:rPr>
                <w:lang w:val="ru-RU"/>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roofErr w:type="gramStart"/>
            <w:r w:rsidRPr="006855A1">
              <w:rPr>
                <w:lang w:val="ru-RU"/>
              </w:rPr>
              <w:t>.О</w:t>
            </w:r>
            <w:proofErr w:type="gramEnd"/>
            <w:r w:rsidRPr="006855A1">
              <w:rPr>
                <w:lang w:val="ru-RU"/>
              </w:rPr>
              <w:t>днотипными считаются ошибки на одно правило, если условия выбора правильного написания заключены в грамматических, в фонетических особенностях данного слова.</w:t>
            </w:r>
          </w:p>
          <w:p w:rsidR="00E60AAD" w:rsidRPr="006855A1" w:rsidRDefault="00E60AAD" w:rsidP="00E60AAD">
            <w:pPr>
              <w:spacing w:after="120" w:line="276" w:lineRule="auto"/>
              <w:ind w:left="283" w:firstLine="207"/>
              <w:rPr>
                <w:lang w:val="ru-RU"/>
              </w:rPr>
            </w:pPr>
            <w:r w:rsidRPr="006855A1">
              <w:rPr>
                <w:lang w:val="ru-RU"/>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Первые три однотипные ошибки считаются за одну ошибку, каждая следующая подобная ошибка учитывается как самостоятельная.</w:t>
            </w:r>
          </w:p>
          <w:p w:rsidR="00E60AAD" w:rsidRPr="006855A1" w:rsidRDefault="00E60AAD" w:rsidP="00E60AAD">
            <w:pPr>
              <w:spacing w:after="120" w:line="276" w:lineRule="auto"/>
              <w:ind w:left="283" w:firstLine="207"/>
              <w:rPr>
                <w:lang w:val="ru-RU"/>
              </w:rPr>
            </w:pPr>
            <w:r w:rsidRPr="006855A1">
              <w:rPr>
                <w:b/>
                <w:bCs/>
                <w:lang w:val="ru-RU"/>
              </w:rPr>
              <w:t>Примечание</w:t>
            </w:r>
            <w:r w:rsidRPr="006855A1">
              <w:rPr>
                <w:lang w:val="ru-RU"/>
              </w:rPr>
              <w:t>. Если в одном непроверяемом слове допущены 2 и более ошибок, то все они считаются за одну ошибку.</w:t>
            </w:r>
          </w:p>
          <w:p w:rsidR="00E60AAD" w:rsidRPr="006855A1" w:rsidRDefault="00E60AAD" w:rsidP="00E60AAD">
            <w:pPr>
              <w:spacing w:line="276" w:lineRule="auto"/>
              <w:ind w:left="283"/>
              <w:rPr>
                <w:lang w:val="ru-RU"/>
              </w:rPr>
            </w:pPr>
            <w:proofErr w:type="gramStart"/>
            <w:r w:rsidRPr="006855A1">
              <w:rPr>
                <w:lang w:val="ru-RU"/>
              </w:rPr>
              <w:t>При наличии в контрольном диктанте более 5 поправок (исправление неверного написания на верное) оценка снижается на 1 балл.</w:t>
            </w:r>
            <w:proofErr w:type="gramEnd"/>
            <w:r w:rsidRPr="006855A1">
              <w:rPr>
                <w:lang w:val="ru-RU"/>
              </w:rPr>
              <w:t xml:space="preserve"> Отличная оценка не выставляется при наличии 3-х и более исправлений</w:t>
            </w:r>
            <w:proofErr w:type="gramStart"/>
            <w:r w:rsidRPr="006855A1">
              <w:rPr>
                <w:lang w:val="ru-RU"/>
              </w:rPr>
              <w:t>.Д</w:t>
            </w:r>
            <w:proofErr w:type="gramEnd"/>
            <w:r w:rsidRPr="006855A1">
              <w:rPr>
                <w:lang w:val="ru-RU"/>
              </w:rPr>
              <w:t>иктант оценивается одной отметкой.</w:t>
            </w:r>
          </w:p>
          <w:p w:rsidR="00E60AAD" w:rsidRPr="006855A1" w:rsidRDefault="00E60AAD" w:rsidP="00E60AAD">
            <w:pPr>
              <w:spacing w:after="120" w:line="276" w:lineRule="auto"/>
              <w:rPr>
                <w:lang w:val="ru-RU"/>
              </w:rPr>
            </w:pPr>
            <w:r w:rsidRPr="006855A1">
              <w:rPr>
                <w:b/>
                <w:bCs/>
                <w:u w:val="single"/>
                <w:lang w:val="ru-RU"/>
              </w:rPr>
              <w:t>Оценка «5</w:t>
            </w:r>
            <w:r w:rsidRPr="006855A1">
              <w:rPr>
                <w:u w:val="single"/>
                <w:lang w:val="ru-RU"/>
              </w:rPr>
              <w:t>»</w:t>
            </w:r>
            <w:r w:rsidRPr="006855A1">
              <w:rPr>
                <w:lang w:val="ru-RU"/>
              </w:rPr>
              <w:t xml:space="preserve"> выставляется за безошибочную работу, а также при наличии в ней одной негрубой орфографической или одной негрубой пунктуационной ошибки.</w:t>
            </w:r>
          </w:p>
          <w:p w:rsidR="00E60AAD" w:rsidRPr="006855A1" w:rsidRDefault="00E60AAD" w:rsidP="00E60AAD">
            <w:pPr>
              <w:spacing w:after="120" w:line="276" w:lineRule="auto"/>
              <w:rPr>
                <w:lang w:val="ru-RU"/>
              </w:rPr>
            </w:pPr>
            <w:r w:rsidRPr="006855A1">
              <w:rPr>
                <w:b/>
                <w:bCs/>
                <w:u w:val="single"/>
                <w:lang w:val="ru-RU"/>
              </w:rPr>
              <w:t>Оценка «4</w:t>
            </w:r>
            <w:r w:rsidRPr="006855A1">
              <w:rPr>
                <w:u w:val="single"/>
                <w:lang w:val="ru-RU"/>
              </w:rPr>
              <w:t>»</w:t>
            </w:r>
            <w:r w:rsidRPr="006855A1">
              <w:rPr>
                <w:lang w:val="ru-RU"/>
              </w:rPr>
              <w:t xml:space="preserve"> выставляется при наличии в диктанте трёх орфографических и трёх пунктуационных ошибок, или 2 </w:t>
            </w:r>
            <w:proofErr w:type="gramStart"/>
            <w:r w:rsidRPr="006855A1">
              <w:rPr>
                <w:lang w:val="ru-RU"/>
              </w:rPr>
              <w:t>орфографической</w:t>
            </w:r>
            <w:proofErr w:type="gramEnd"/>
            <w:r w:rsidRPr="006855A1">
              <w:rPr>
                <w:lang w:val="ru-RU"/>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w:t>
            </w:r>
          </w:p>
          <w:p w:rsidR="00E60AAD" w:rsidRPr="006855A1" w:rsidRDefault="00E60AAD" w:rsidP="00E60AAD">
            <w:pPr>
              <w:tabs>
                <w:tab w:val="left" w:pos="3060"/>
              </w:tabs>
              <w:spacing w:line="276" w:lineRule="auto"/>
              <w:rPr>
                <w:lang w:val="ru-RU"/>
              </w:rPr>
            </w:pPr>
            <w:r w:rsidRPr="006855A1">
              <w:rPr>
                <w:b/>
                <w:bCs/>
                <w:u w:val="single"/>
                <w:lang w:val="ru-RU"/>
              </w:rPr>
              <w:t>Оценка «3»</w:t>
            </w:r>
            <w:r w:rsidRPr="006855A1">
              <w:rPr>
                <w:lang w:val="ru-RU"/>
              </w:rPr>
              <w:t xml:space="preserve"> выставляется за диктант, в котором допущены 5 орфографические и 5 пунктуационные ошибки или 4 орфографические и 5 пунктуационных ошибок или 7 пунктуационных ошибок при отсутствии орфографических ошибок. </w:t>
            </w:r>
          </w:p>
          <w:p w:rsidR="00E60AAD" w:rsidRPr="006855A1" w:rsidRDefault="00E60AAD" w:rsidP="00E60AAD">
            <w:pPr>
              <w:tabs>
                <w:tab w:val="left" w:pos="3060"/>
              </w:tabs>
              <w:spacing w:line="276" w:lineRule="auto"/>
              <w:rPr>
                <w:lang w:val="ru-RU"/>
              </w:rPr>
            </w:pPr>
            <w:r w:rsidRPr="006855A1">
              <w:rPr>
                <w:b/>
                <w:bCs/>
                <w:lang w:val="ru-RU"/>
              </w:rPr>
              <w:t>Оценка «3»</w:t>
            </w:r>
            <w:r w:rsidRPr="006855A1">
              <w:rPr>
                <w:lang w:val="ru-RU"/>
              </w:rPr>
              <w:t xml:space="preserve"> может быть поставлена также при наличии 6 орфографических и 6 пунктуационных ошибок, если среди тех и других имеются однотипные и негрубые ошибки.</w:t>
            </w:r>
          </w:p>
          <w:p w:rsidR="00E60AAD" w:rsidRPr="006855A1" w:rsidRDefault="00E60AAD" w:rsidP="00E60AAD">
            <w:pPr>
              <w:tabs>
                <w:tab w:val="left" w:pos="3060"/>
              </w:tabs>
              <w:spacing w:line="276" w:lineRule="auto"/>
              <w:rPr>
                <w:lang w:val="ru-RU"/>
              </w:rPr>
            </w:pPr>
            <w:r w:rsidRPr="006855A1">
              <w:rPr>
                <w:b/>
                <w:bCs/>
                <w:u w:val="single"/>
                <w:lang w:val="ru-RU"/>
              </w:rPr>
              <w:t>Оценка «2»</w:t>
            </w:r>
            <w:r w:rsidRPr="006855A1">
              <w:rPr>
                <w:lang w:val="ru-RU"/>
              </w:rPr>
              <w:t xml:space="preserve"> выставляется за диктант, в котором допущено до 8 орфографических и 8 пунктуационных ошибок, или 7 орфографических и 9  пунктуационных ошибок, или 6 орфографических и 9 пунктуационных ошибок, или 9 орфографических и 7 пунктуационных </w:t>
            </w:r>
          </w:p>
          <w:p w:rsidR="00E60AAD" w:rsidRPr="006855A1" w:rsidRDefault="00E60AAD" w:rsidP="00E60AAD">
            <w:pPr>
              <w:tabs>
                <w:tab w:val="left" w:pos="3060"/>
              </w:tabs>
              <w:spacing w:line="276" w:lineRule="auto"/>
              <w:rPr>
                <w:lang w:val="ru-RU"/>
              </w:rPr>
            </w:pPr>
            <w:r w:rsidRPr="006855A1">
              <w:rPr>
                <w:lang w:val="ru-RU"/>
              </w:rPr>
              <w:t>При большем количестве ошибок диктант оценивается баллом «1».</w:t>
            </w:r>
          </w:p>
          <w:p w:rsidR="00E60AAD" w:rsidRPr="006855A1" w:rsidRDefault="00E60AAD" w:rsidP="00E60AAD">
            <w:pPr>
              <w:spacing w:line="276" w:lineRule="auto"/>
              <w:rPr>
                <w:i/>
                <w:iCs/>
                <w:u w:val="single"/>
                <w:lang w:val="ru-RU"/>
              </w:rPr>
            </w:pPr>
            <w:r w:rsidRPr="006855A1">
              <w:rPr>
                <w:lang w:val="ru-RU"/>
              </w:rPr>
              <w:t xml:space="preserve">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w:t>
            </w:r>
            <w:r w:rsidRPr="006855A1">
              <w:rPr>
                <w:lang w:val="ru-RU"/>
              </w:rPr>
              <w:lastRenderedPageBreak/>
              <w:t xml:space="preserve">Таким пределом является </w:t>
            </w:r>
            <w:r w:rsidRPr="006855A1">
              <w:rPr>
                <w:i/>
                <w:iCs/>
                <w:u w:val="single"/>
                <w:lang w:val="ru-RU"/>
              </w:rPr>
              <w:t>для оценки «4» 3 орфографические ошибки, для оценки «3» - 5 орфографические ошибки (для 5 класса – 6орфографических ошибок), для оценки «2» - 9 орфографических ошибок.</w:t>
            </w:r>
          </w:p>
          <w:p w:rsidR="00E60AAD" w:rsidRPr="006855A1" w:rsidRDefault="00E60AAD" w:rsidP="00E60AAD">
            <w:pPr>
              <w:spacing w:after="120" w:line="276" w:lineRule="auto"/>
              <w:rPr>
                <w:lang w:val="ru-RU"/>
              </w:rPr>
            </w:pPr>
            <w:r w:rsidRPr="006855A1">
              <w:rPr>
                <w:lang w:val="ru-RU"/>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E60AAD" w:rsidRPr="00E60AAD" w:rsidRDefault="00E60AAD" w:rsidP="00E60AAD">
            <w:pPr>
              <w:spacing w:line="276" w:lineRule="auto"/>
              <w:rPr>
                <w:lang w:val="ru-RU"/>
              </w:rPr>
            </w:pPr>
            <w:r w:rsidRPr="00E60AAD">
              <w:rPr>
                <w:lang w:val="ru-RU"/>
              </w:rPr>
              <w:t>При оценке выполнения дополнительных заданий рекомендуется руководствоваться следующим:</w:t>
            </w:r>
          </w:p>
          <w:p w:rsidR="00E60AAD" w:rsidRPr="00E60AAD" w:rsidRDefault="00E60AAD" w:rsidP="00E60AAD">
            <w:pPr>
              <w:spacing w:line="276" w:lineRule="auto"/>
              <w:rPr>
                <w:lang w:val="ru-RU"/>
              </w:rPr>
            </w:pPr>
            <w:r w:rsidRPr="00E60AAD">
              <w:rPr>
                <w:b/>
                <w:bCs/>
                <w:u w:val="single"/>
                <w:lang w:val="ru-RU"/>
              </w:rPr>
              <w:t>Оценка «5»</w:t>
            </w:r>
            <w:r w:rsidRPr="00E60AAD">
              <w:rPr>
                <w:lang w:val="ru-RU"/>
              </w:rPr>
              <w:t xml:space="preserve"> ставится, если ученик выполнил все задания верно.</w:t>
            </w:r>
          </w:p>
          <w:p w:rsidR="00E60AAD" w:rsidRPr="00E60AAD" w:rsidRDefault="00E60AAD" w:rsidP="00E60AAD">
            <w:pPr>
              <w:spacing w:line="276" w:lineRule="auto"/>
              <w:jc w:val="both"/>
              <w:rPr>
                <w:lang w:val="ru-RU"/>
              </w:rPr>
            </w:pPr>
            <w:r w:rsidRPr="00E60AAD">
              <w:rPr>
                <w:b/>
                <w:bCs/>
                <w:u w:val="single"/>
                <w:lang w:val="ru-RU"/>
              </w:rPr>
              <w:t>Оценка «4</w:t>
            </w:r>
            <w:r w:rsidRPr="00E60AAD">
              <w:rPr>
                <w:u w:val="single"/>
                <w:lang w:val="ru-RU"/>
              </w:rPr>
              <w:t>»</w:t>
            </w:r>
            <w:r w:rsidRPr="00E60AAD">
              <w:rPr>
                <w:lang w:val="ru-RU"/>
              </w:rPr>
              <w:t xml:space="preserve"> ставится, если ученик выполнил правильно не менее ¾ задания.</w:t>
            </w:r>
          </w:p>
          <w:p w:rsidR="00E60AAD" w:rsidRPr="00E60AAD" w:rsidRDefault="00E60AAD" w:rsidP="00E60AAD">
            <w:pPr>
              <w:spacing w:line="276" w:lineRule="auto"/>
              <w:jc w:val="both"/>
              <w:rPr>
                <w:lang w:val="ru-RU"/>
              </w:rPr>
            </w:pPr>
            <w:r w:rsidRPr="00E60AAD">
              <w:rPr>
                <w:b/>
                <w:bCs/>
                <w:u w:val="single"/>
                <w:lang w:val="ru-RU"/>
              </w:rPr>
              <w:t>Оценка «3»</w:t>
            </w:r>
            <w:r w:rsidRPr="00E60AAD">
              <w:rPr>
                <w:lang w:val="ru-RU"/>
              </w:rPr>
              <w:t xml:space="preserve"> ставится за работу, в которой правильно выполнено не менее половины заданий.</w:t>
            </w:r>
          </w:p>
          <w:p w:rsidR="00E60AAD" w:rsidRPr="00E60AAD" w:rsidRDefault="00E60AAD" w:rsidP="00E60AAD">
            <w:pPr>
              <w:spacing w:line="276" w:lineRule="auto"/>
              <w:jc w:val="both"/>
              <w:rPr>
                <w:lang w:val="ru-RU"/>
              </w:rPr>
            </w:pPr>
            <w:r w:rsidRPr="00E60AAD">
              <w:rPr>
                <w:b/>
                <w:bCs/>
                <w:u w:val="single"/>
                <w:lang w:val="ru-RU"/>
              </w:rPr>
              <w:t>Оценка «2</w:t>
            </w:r>
            <w:r w:rsidRPr="00E60AAD">
              <w:rPr>
                <w:b/>
                <w:bCs/>
                <w:lang w:val="ru-RU"/>
              </w:rPr>
              <w:t>»</w:t>
            </w:r>
            <w:r w:rsidRPr="00E60AAD">
              <w:rPr>
                <w:lang w:val="ru-RU"/>
              </w:rPr>
              <w:t xml:space="preserve"> ставится за работу, в которой не выполнено более половины заданий.</w:t>
            </w:r>
          </w:p>
          <w:p w:rsidR="00E60AAD" w:rsidRPr="00E60AAD" w:rsidRDefault="00E60AAD" w:rsidP="00E60AAD">
            <w:pPr>
              <w:spacing w:line="276" w:lineRule="auto"/>
              <w:jc w:val="both"/>
              <w:rPr>
                <w:lang w:val="ru-RU"/>
              </w:rPr>
            </w:pPr>
            <w:r w:rsidRPr="00E60AAD">
              <w:rPr>
                <w:b/>
                <w:bCs/>
                <w:u w:val="single"/>
                <w:lang w:val="ru-RU"/>
              </w:rPr>
              <w:t>Оценка «1</w:t>
            </w:r>
            <w:r w:rsidRPr="00E60AAD">
              <w:rPr>
                <w:u w:val="single"/>
                <w:lang w:val="ru-RU"/>
              </w:rPr>
              <w:t>»</w:t>
            </w:r>
            <w:r w:rsidRPr="00E60AAD">
              <w:rPr>
                <w:lang w:val="ru-RU"/>
              </w:rPr>
              <w:t xml:space="preserve"> ставится, если ученик не выполнил не одного задания.</w:t>
            </w:r>
          </w:p>
          <w:p w:rsidR="00E60AAD" w:rsidRPr="00E60AAD" w:rsidRDefault="00E60AAD" w:rsidP="00E60AAD">
            <w:pPr>
              <w:spacing w:line="276" w:lineRule="auto"/>
              <w:ind w:left="283"/>
              <w:rPr>
                <w:lang w:val="ru-RU"/>
              </w:rPr>
            </w:pPr>
            <w:r w:rsidRPr="00E60AAD">
              <w:rPr>
                <w:lang w:val="ru-RU"/>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E60AAD" w:rsidRPr="00E60AAD" w:rsidRDefault="00E60AAD" w:rsidP="00E60AAD">
            <w:pPr>
              <w:spacing w:line="276" w:lineRule="auto"/>
              <w:jc w:val="both"/>
              <w:rPr>
                <w:lang w:val="ru-RU"/>
              </w:rPr>
            </w:pPr>
            <w:r w:rsidRPr="00E60AAD">
              <w:rPr>
                <w:b/>
                <w:bCs/>
                <w:u w:val="single"/>
                <w:lang w:val="ru-RU"/>
              </w:rPr>
              <w:t>Нормы оценок словарного диктанта</w:t>
            </w:r>
            <w:r w:rsidRPr="00E60AAD">
              <w:rPr>
                <w:lang w:val="ru-RU"/>
              </w:rPr>
              <w:t xml:space="preserve"> </w:t>
            </w:r>
          </w:p>
          <w:p w:rsidR="00E60AAD" w:rsidRPr="00E60AAD" w:rsidRDefault="00E60AAD" w:rsidP="00E60AAD">
            <w:pPr>
              <w:spacing w:line="276" w:lineRule="auto"/>
              <w:jc w:val="both"/>
              <w:rPr>
                <w:lang w:val="ru-RU"/>
              </w:rPr>
            </w:pPr>
            <w:r w:rsidRPr="00E60AAD">
              <w:rPr>
                <w:u w:val="single"/>
                <w:lang w:val="ru-RU"/>
              </w:rPr>
              <w:t>Оценка «5»</w:t>
            </w:r>
            <w:r w:rsidRPr="00E60AAD">
              <w:rPr>
                <w:lang w:val="ru-RU"/>
              </w:rPr>
              <w:t xml:space="preserve"> ставится за диктант, в котором нет ошибок.</w:t>
            </w:r>
          </w:p>
          <w:p w:rsidR="00E60AAD" w:rsidRPr="00E60AAD" w:rsidRDefault="00E60AAD" w:rsidP="00E60AAD">
            <w:pPr>
              <w:spacing w:line="276" w:lineRule="auto"/>
              <w:jc w:val="both"/>
              <w:rPr>
                <w:lang w:val="ru-RU"/>
              </w:rPr>
            </w:pPr>
            <w:r w:rsidRPr="00E60AAD">
              <w:rPr>
                <w:u w:val="single"/>
                <w:lang w:val="ru-RU"/>
              </w:rPr>
              <w:t>Оценка «4»</w:t>
            </w:r>
            <w:r w:rsidRPr="00E60AAD">
              <w:rPr>
                <w:lang w:val="ru-RU"/>
              </w:rPr>
              <w:t xml:space="preserve"> ставится за диктант, в котором ученик допустил 1-2 ошибки.</w:t>
            </w:r>
          </w:p>
          <w:p w:rsidR="00E60AAD" w:rsidRPr="00E60AAD" w:rsidRDefault="00E60AAD" w:rsidP="00E60AAD">
            <w:pPr>
              <w:spacing w:line="276" w:lineRule="auto"/>
              <w:jc w:val="both"/>
              <w:rPr>
                <w:lang w:val="ru-RU"/>
              </w:rPr>
            </w:pPr>
            <w:r w:rsidRPr="00E60AAD">
              <w:rPr>
                <w:u w:val="single"/>
                <w:lang w:val="ru-RU"/>
              </w:rPr>
              <w:t>Оценка «3»</w:t>
            </w:r>
            <w:r w:rsidRPr="00E60AAD">
              <w:rPr>
                <w:lang w:val="ru-RU"/>
              </w:rPr>
              <w:t xml:space="preserve"> ставится за диктант, в котором допущено 3-4 ошибки.</w:t>
            </w:r>
          </w:p>
          <w:p w:rsidR="00E60AAD" w:rsidRPr="00E60AAD" w:rsidRDefault="00E60AAD" w:rsidP="00E60AAD">
            <w:pPr>
              <w:spacing w:line="276" w:lineRule="auto"/>
              <w:jc w:val="both"/>
              <w:rPr>
                <w:lang w:val="ru-RU"/>
              </w:rPr>
            </w:pPr>
            <w:r w:rsidRPr="00E60AAD">
              <w:rPr>
                <w:u w:val="single"/>
                <w:lang w:val="ru-RU"/>
              </w:rPr>
              <w:t>Оценка «2»</w:t>
            </w:r>
            <w:r w:rsidRPr="00E60AAD">
              <w:rPr>
                <w:lang w:val="ru-RU"/>
              </w:rPr>
              <w:t xml:space="preserve"> ставится за диктант, в котором допущено до 7 ошибок. При большем количестве ошибок диктант оценивается баллом «1».</w:t>
            </w:r>
          </w:p>
          <w:p w:rsidR="00E60AAD" w:rsidRPr="00E60AAD" w:rsidRDefault="00E60AAD" w:rsidP="00E60AAD">
            <w:pPr>
              <w:keepNext/>
              <w:spacing w:line="276" w:lineRule="auto"/>
              <w:outlineLvl w:val="1"/>
              <w:rPr>
                <w:b/>
                <w:bCs/>
                <w:lang w:val="ru-RU"/>
              </w:rPr>
            </w:pPr>
            <w:r w:rsidRPr="00E60AAD">
              <w:rPr>
                <w:b/>
                <w:bCs/>
                <w:lang w:val="ru-RU"/>
              </w:rPr>
              <w:t>Оценка сочинений и изложений</w:t>
            </w:r>
          </w:p>
          <w:p w:rsidR="00E60AAD" w:rsidRPr="00E60AAD" w:rsidRDefault="00E60AAD" w:rsidP="00E60AAD">
            <w:pPr>
              <w:spacing w:line="276" w:lineRule="auto"/>
              <w:jc w:val="both"/>
              <w:rPr>
                <w:lang w:val="ru-RU"/>
              </w:rPr>
            </w:pPr>
            <w:r w:rsidRPr="00E60AAD">
              <w:rPr>
                <w:lang w:val="ru-RU"/>
              </w:rPr>
              <w:t>Сочинения и изложения – основные формы проверки умения правильно и последовательно излагать мысли, уровня речевой подготовки учащихся.</w:t>
            </w:r>
          </w:p>
          <w:p w:rsidR="00E60AAD" w:rsidRPr="00E60AAD" w:rsidRDefault="00E60AAD" w:rsidP="00E60AAD">
            <w:pPr>
              <w:spacing w:line="276" w:lineRule="auto"/>
              <w:jc w:val="both"/>
              <w:rPr>
                <w:lang w:val="ru-RU"/>
              </w:rPr>
            </w:pPr>
            <w:r w:rsidRPr="00E60AAD">
              <w:rPr>
                <w:lang w:val="ru-RU"/>
              </w:rPr>
              <w:t>Сочинения и изложения в 4-8 классах проводятся в соответствии с требованиями раздела программы «Развития навыков связной речи».</w:t>
            </w:r>
          </w:p>
          <w:p w:rsidR="00E60AAD" w:rsidRPr="00E60AAD" w:rsidRDefault="00E60AAD" w:rsidP="00E60AAD">
            <w:pPr>
              <w:spacing w:line="276" w:lineRule="auto"/>
              <w:jc w:val="both"/>
              <w:rPr>
                <w:lang w:val="ru-RU"/>
              </w:rPr>
            </w:pPr>
            <w:r w:rsidRPr="00E60AAD">
              <w:rPr>
                <w:lang w:val="ru-RU"/>
              </w:rPr>
              <w:t>Примерный объем текста для подробного изложения: в 5 классе –90-120 слов, в 6 классе –120-170 слов, в 7 классе –170-220, в 8 классе – 220-320, в 9 классе –320-420 слов.</w:t>
            </w:r>
          </w:p>
          <w:p w:rsidR="00E60AAD" w:rsidRPr="00E60AAD" w:rsidRDefault="00E60AAD" w:rsidP="00E60AAD">
            <w:pPr>
              <w:spacing w:line="276" w:lineRule="auto"/>
              <w:ind w:firstLine="567"/>
              <w:jc w:val="both"/>
              <w:rPr>
                <w:lang w:val="ru-RU"/>
              </w:rPr>
            </w:pPr>
            <w:r w:rsidRPr="00E60AAD">
              <w:rPr>
                <w:lang w:val="ru-RU"/>
              </w:rPr>
              <w:t>Объем текстов итоговых контрольных подробных изложений в 8 и 9 классов может быть увеличен на 50 слов в связи с тем, что на таких уроках не проводится подготовительная работа.</w:t>
            </w:r>
          </w:p>
          <w:p w:rsidR="00E60AAD" w:rsidRPr="00E60AAD" w:rsidRDefault="00E60AAD" w:rsidP="00E60AAD">
            <w:pPr>
              <w:spacing w:line="276" w:lineRule="auto"/>
              <w:rPr>
                <w:lang w:val="ru-RU"/>
              </w:rPr>
            </w:pPr>
            <w:r w:rsidRPr="00E60AAD">
              <w:rPr>
                <w:lang w:val="ru-RU"/>
              </w:rPr>
              <w:t>Рекомендуется следующий примерный объем классных сочинений: в 5 классе – 0,5 – 1,0 страницы, в 6 классе – 1,0 – 1,5, в 7 классе – 1,5 – 2,0, в 8 классе – 2,0 – 3,0, в 9 классе – 3,0 – 4,0. Экзаменационное сочинение – 3-5 листов, медальная работа – 4-5 листов.</w:t>
            </w:r>
          </w:p>
          <w:p w:rsidR="00E60AAD" w:rsidRPr="00E60AAD" w:rsidRDefault="00E60AAD" w:rsidP="00E60AAD">
            <w:pPr>
              <w:spacing w:line="276" w:lineRule="auto"/>
              <w:ind w:firstLine="567"/>
              <w:jc w:val="both"/>
              <w:rPr>
                <w:lang w:val="ru-RU"/>
              </w:rPr>
            </w:pPr>
            <w:r w:rsidRPr="00E60AAD">
              <w:rPr>
                <w:lang w:val="ru-RU"/>
              </w:rPr>
              <w:t>К указанному объему сочинений учитель должен относиться как к примерному, так как объем ученического сочинения зависит от многих обстоятельств, в частности от стиля и жанра сочинения, от почерка.</w:t>
            </w:r>
          </w:p>
          <w:p w:rsidR="00E60AAD" w:rsidRPr="00E60AAD" w:rsidRDefault="00E60AAD" w:rsidP="00E60AAD">
            <w:pPr>
              <w:spacing w:line="276" w:lineRule="auto"/>
              <w:jc w:val="both"/>
              <w:rPr>
                <w:lang w:val="ru-RU"/>
              </w:rPr>
            </w:pPr>
            <w:r w:rsidRPr="00E60AAD">
              <w:rPr>
                <w:lang w:val="ru-RU"/>
              </w:rPr>
              <w:t xml:space="preserve">С помощью сочинений и изложений проверяются: 1) умение раскрывать тему; 2) умение использовать языковые средства в соответствии со стилем, темой и задачей высказывания; 3) соблюдение языковых норм </w:t>
            </w:r>
            <w:r w:rsidRPr="00E60AAD">
              <w:rPr>
                <w:lang w:val="ru-RU"/>
              </w:rPr>
              <w:lastRenderedPageBreak/>
              <w:t>и правил правописания.</w:t>
            </w:r>
          </w:p>
          <w:p w:rsidR="00E60AAD" w:rsidRPr="00E60AAD" w:rsidRDefault="00E60AAD" w:rsidP="00E60AAD">
            <w:pPr>
              <w:spacing w:line="276" w:lineRule="auto"/>
              <w:ind w:firstLine="567"/>
              <w:jc w:val="both"/>
              <w:rPr>
                <w:lang w:val="ru-RU"/>
              </w:rPr>
            </w:pPr>
            <w:r w:rsidRPr="00E60AAD">
              <w:rPr>
                <w:lang w:val="ru-RU"/>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E60AAD" w:rsidRPr="00E60AAD" w:rsidRDefault="00E60AAD" w:rsidP="00E60AAD">
            <w:pPr>
              <w:spacing w:after="120" w:line="276" w:lineRule="auto"/>
              <w:ind w:left="283"/>
              <w:rPr>
                <w:lang w:val="ru-RU"/>
              </w:rPr>
            </w:pPr>
            <w:r w:rsidRPr="00E60AAD">
              <w:rPr>
                <w:lang w:val="ru-RU"/>
              </w:rPr>
              <w:t>Содержание сочинения и изложения оценивается по следующим критериям:</w:t>
            </w:r>
          </w:p>
          <w:p w:rsidR="00E60AAD" w:rsidRPr="00E60AAD" w:rsidRDefault="00E60AAD" w:rsidP="00E60AAD">
            <w:pPr>
              <w:widowControl/>
              <w:numPr>
                <w:ilvl w:val="0"/>
                <w:numId w:val="43"/>
              </w:numPr>
              <w:autoSpaceDE/>
              <w:autoSpaceDN/>
              <w:spacing w:after="200" w:line="276" w:lineRule="auto"/>
              <w:jc w:val="both"/>
              <w:rPr>
                <w:lang w:val="ru-RU"/>
              </w:rPr>
            </w:pPr>
            <w:r w:rsidRPr="00E60AAD">
              <w:rPr>
                <w:lang w:val="ru-RU"/>
              </w:rPr>
              <w:t>соответствие работы ученика теме и основной мысли;</w:t>
            </w:r>
          </w:p>
          <w:p w:rsidR="00E60AAD" w:rsidRPr="000641A4" w:rsidRDefault="00E60AAD" w:rsidP="00E60AAD">
            <w:pPr>
              <w:widowControl/>
              <w:numPr>
                <w:ilvl w:val="0"/>
                <w:numId w:val="43"/>
              </w:numPr>
              <w:autoSpaceDE/>
              <w:autoSpaceDN/>
              <w:spacing w:after="200" w:line="276" w:lineRule="auto"/>
              <w:jc w:val="both"/>
            </w:pPr>
            <w:proofErr w:type="spellStart"/>
            <w:r w:rsidRPr="000641A4">
              <w:t>полнота</w:t>
            </w:r>
            <w:proofErr w:type="spellEnd"/>
            <w:r w:rsidRPr="000641A4">
              <w:t xml:space="preserve"> </w:t>
            </w:r>
            <w:proofErr w:type="spellStart"/>
            <w:r w:rsidRPr="000641A4">
              <w:t>раскрытия</w:t>
            </w:r>
            <w:proofErr w:type="spellEnd"/>
            <w:r w:rsidRPr="000641A4">
              <w:t xml:space="preserve"> </w:t>
            </w:r>
            <w:proofErr w:type="spellStart"/>
            <w:r w:rsidRPr="000641A4">
              <w:t>темы</w:t>
            </w:r>
            <w:proofErr w:type="spellEnd"/>
            <w:r w:rsidRPr="000641A4">
              <w:t>;</w:t>
            </w:r>
          </w:p>
          <w:p w:rsidR="00E60AAD" w:rsidRPr="000641A4" w:rsidRDefault="00E60AAD" w:rsidP="00E60AAD">
            <w:pPr>
              <w:widowControl/>
              <w:numPr>
                <w:ilvl w:val="0"/>
                <w:numId w:val="43"/>
              </w:numPr>
              <w:autoSpaceDE/>
              <w:autoSpaceDN/>
              <w:spacing w:after="200" w:line="276" w:lineRule="auto"/>
              <w:jc w:val="both"/>
            </w:pPr>
            <w:proofErr w:type="spellStart"/>
            <w:r w:rsidRPr="000641A4">
              <w:t>правильность</w:t>
            </w:r>
            <w:proofErr w:type="spellEnd"/>
            <w:r w:rsidRPr="000641A4">
              <w:t xml:space="preserve"> </w:t>
            </w:r>
            <w:proofErr w:type="spellStart"/>
            <w:r w:rsidRPr="000641A4">
              <w:t>фактического</w:t>
            </w:r>
            <w:proofErr w:type="spellEnd"/>
            <w:r w:rsidRPr="000641A4">
              <w:t xml:space="preserve"> </w:t>
            </w:r>
            <w:proofErr w:type="spellStart"/>
            <w:r w:rsidRPr="000641A4">
              <w:t>материала</w:t>
            </w:r>
            <w:proofErr w:type="spellEnd"/>
            <w:r w:rsidRPr="000641A4">
              <w:t>;</w:t>
            </w:r>
          </w:p>
          <w:p w:rsidR="00E60AAD" w:rsidRPr="000641A4" w:rsidRDefault="00E60AAD" w:rsidP="00E60AAD">
            <w:pPr>
              <w:widowControl/>
              <w:numPr>
                <w:ilvl w:val="0"/>
                <w:numId w:val="43"/>
              </w:numPr>
              <w:autoSpaceDE/>
              <w:autoSpaceDN/>
              <w:spacing w:after="200" w:line="276" w:lineRule="auto"/>
              <w:jc w:val="both"/>
            </w:pPr>
            <w:proofErr w:type="spellStart"/>
            <w:proofErr w:type="gramStart"/>
            <w:r w:rsidRPr="000641A4">
              <w:t>последовательность</w:t>
            </w:r>
            <w:proofErr w:type="spellEnd"/>
            <w:proofErr w:type="gramEnd"/>
            <w:r w:rsidRPr="000641A4">
              <w:rPr>
                <w:lang w:val="tt-RU"/>
              </w:rPr>
              <w:t xml:space="preserve"> </w:t>
            </w:r>
            <w:proofErr w:type="spellStart"/>
            <w:r w:rsidRPr="000641A4">
              <w:t>изложения</w:t>
            </w:r>
            <w:proofErr w:type="spellEnd"/>
            <w:r w:rsidRPr="000641A4">
              <w:t>.</w:t>
            </w:r>
          </w:p>
          <w:p w:rsidR="00E60AAD" w:rsidRPr="00E60AAD" w:rsidRDefault="00E60AAD" w:rsidP="00E60AAD">
            <w:pPr>
              <w:spacing w:after="120" w:line="276" w:lineRule="auto"/>
              <w:ind w:firstLine="567"/>
              <w:rPr>
                <w:lang w:val="ru-RU"/>
              </w:rPr>
            </w:pPr>
            <w:r w:rsidRPr="00E60AAD">
              <w:rPr>
                <w:lang w:val="ru-RU"/>
              </w:rPr>
              <w:t>При оценке речевого оформления сочинений и изложений учитывается:</w:t>
            </w:r>
          </w:p>
          <w:p w:rsidR="00E60AAD" w:rsidRPr="00E60AAD" w:rsidRDefault="00E60AAD" w:rsidP="00E60AAD">
            <w:pPr>
              <w:widowControl/>
              <w:numPr>
                <w:ilvl w:val="0"/>
                <w:numId w:val="44"/>
              </w:numPr>
              <w:autoSpaceDE/>
              <w:autoSpaceDN/>
              <w:spacing w:after="200" w:line="276" w:lineRule="auto"/>
              <w:jc w:val="both"/>
              <w:rPr>
                <w:lang w:val="ru-RU"/>
              </w:rPr>
            </w:pPr>
            <w:r w:rsidRPr="00E60AAD">
              <w:rPr>
                <w:lang w:val="ru-RU"/>
              </w:rPr>
              <w:t>Разнообразие словаря и грамматического строя речи</w:t>
            </w:r>
          </w:p>
          <w:p w:rsidR="00E60AAD" w:rsidRPr="00E60AAD" w:rsidRDefault="00E60AAD" w:rsidP="00E60AAD">
            <w:pPr>
              <w:widowControl/>
              <w:numPr>
                <w:ilvl w:val="0"/>
                <w:numId w:val="44"/>
              </w:numPr>
              <w:autoSpaceDE/>
              <w:autoSpaceDN/>
              <w:spacing w:after="200" w:line="276" w:lineRule="auto"/>
              <w:jc w:val="both"/>
              <w:rPr>
                <w:lang w:val="ru-RU"/>
              </w:rPr>
            </w:pPr>
            <w:r w:rsidRPr="00E60AAD">
              <w:rPr>
                <w:lang w:val="ru-RU"/>
              </w:rPr>
              <w:t>Стилевое единство и выразительность речи;</w:t>
            </w:r>
          </w:p>
          <w:p w:rsidR="00E60AAD" w:rsidRPr="000641A4" w:rsidRDefault="00E60AAD" w:rsidP="00E60AAD">
            <w:pPr>
              <w:widowControl/>
              <w:numPr>
                <w:ilvl w:val="0"/>
                <w:numId w:val="44"/>
              </w:numPr>
              <w:autoSpaceDE/>
              <w:autoSpaceDN/>
              <w:spacing w:after="200" w:line="276" w:lineRule="auto"/>
              <w:jc w:val="both"/>
            </w:pPr>
            <w:proofErr w:type="spellStart"/>
            <w:r w:rsidRPr="000641A4">
              <w:t>Число</w:t>
            </w:r>
            <w:proofErr w:type="spellEnd"/>
            <w:r w:rsidRPr="000641A4">
              <w:t xml:space="preserve"> </w:t>
            </w:r>
            <w:proofErr w:type="spellStart"/>
            <w:r w:rsidRPr="000641A4">
              <w:t>речевых</w:t>
            </w:r>
            <w:proofErr w:type="spellEnd"/>
            <w:r w:rsidRPr="000641A4">
              <w:t xml:space="preserve"> </w:t>
            </w:r>
            <w:proofErr w:type="spellStart"/>
            <w:r w:rsidRPr="000641A4">
              <w:t>недочетов</w:t>
            </w:r>
            <w:proofErr w:type="spellEnd"/>
            <w:r w:rsidRPr="000641A4">
              <w:t>.</w:t>
            </w:r>
          </w:p>
          <w:p w:rsidR="00E60AAD" w:rsidRPr="00E60AAD" w:rsidRDefault="00E60AAD" w:rsidP="00E60AAD">
            <w:pPr>
              <w:suppressAutoHyphens/>
              <w:spacing w:after="120" w:line="276" w:lineRule="auto"/>
              <w:rPr>
                <w:rFonts w:eastAsia="SimSun"/>
                <w:kern w:val="2"/>
                <w:lang w:val="ru-RU" w:eastAsia="hi-IN" w:bidi="hi-IN"/>
              </w:rPr>
            </w:pPr>
            <w:r w:rsidRPr="00E60AAD">
              <w:rPr>
                <w:rFonts w:eastAsia="SimSun"/>
                <w:kern w:val="2"/>
                <w:lang w:val="ru-RU" w:eastAsia="hi-IN" w:bidi="hi-IN"/>
              </w:rPr>
              <w:t>Грамотность оценивается по числу допущенных учеником ошибок – орфографических, пунктуационных и грамматических.</w:t>
            </w:r>
          </w:p>
          <w:p w:rsidR="00E60AAD" w:rsidRPr="000641A4" w:rsidRDefault="00E60AAD" w:rsidP="00E60AAD">
            <w:pPr>
              <w:spacing w:line="276" w:lineRule="auto"/>
              <w:jc w:val="both"/>
              <w:rPr>
                <w:b/>
                <w:bCs/>
              </w:rPr>
            </w:pPr>
            <w:proofErr w:type="spellStart"/>
            <w:r w:rsidRPr="000641A4">
              <w:rPr>
                <w:b/>
                <w:bCs/>
                <w:u w:val="single"/>
              </w:rPr>
              <w:t>Оценка</w:t>
            </w:r>
            <w:proofErr w:type="spellEnd"/>
            <w:r w:rsidRPr="000641A4">
              <w:rPr>
                <w:b/>
                <w:bCs/>
                <w:u w:val="single"/>
              </w:rPr>
              <w:t xml:space="preserve"> «5»</w:t>
            </w:r>
            <w:r w:rsidRPr="000641A4">
              <w:rPr>
                <w:b/>
                <w:bCs/>
              </w:rPr>
              <w:t xml:space="preserve">         </w:t>
            </w:r>
          </w:p>
          <w:p w:rsidR="00E60AAD" w:rsidRPr="00E60AAD" w:rsidRDefault="00E60AAD" w:rsidP="00E60AAD">
            <w:pPr>
              <w:widowControl/>
              <w:numPr>
                <w:ilvl w:val="0"/>
                <w:numId w:val="45"/>
              </w:numPr>
              <w:autoSpaceDE/>
              <w:autoSpaceDN/>
              <w:spacing w:after="200" w:line="276" w:lineRule="auto"/>
              <w:jc w:val="both"/>
              <w:rPr>
                <w:lang w:val="ru-RU"/>
              </w:rPr>
            </w:pPr>
            <w:r w:rsidRPr="00E60AAD">
              <w:rPr>
                <w:lang w:val="ru-RU"/>
              </w:rPr>
              <w:t xml:space="preserve">Содержание работы полностью соответствует теме. </w:t>
            </w:r>
          </w:p>
          <w:p w:rsidR="00E60AAD" w:rsidRPr="000641A4" w:rsidRDefault="00E60AAD" w:rsidP="00E60AAD">
            <w:pPr>
              <w:spacing w:line="276" w:lineRule="auto"/>
              <w:jc w:val="both"/>
            </w:pPr>
            <w:proofErr w:type="spellStart"/>
            <w:r w:rsidRPr="000641A4">
              <w:t>Фактические</w:t>
            </w:r>
            <w:proofErr w:type="spellEnd"/>
            <w:r w:rsidRPr="000641A4">
              <w:t xml:space="preserve"> </w:t>
            </w:r>
            <w:proofErr w:type="spellStart"/>
            <w:r w:rsidRPr="000641A4">
              <w:t>ошибки</w:t>
            </w:r>
            <w:proofErr w:type="spellEnd"/>
            <w:r w:rsidRPr="000641A4">
              <w:t xml:space="preserve"> </w:t>
            </w:r>
            <w:proofErr w:type="spellStart"/>
            <w:r w:rsidRPr="000641A4">
              <w:t>отсутствуют</w:t>
            </w:r>
            <w:proofErr w:type="spellEnd"/>
            <w:r w:rsidRPr="000641A4">
              <w:t xml:space="preserve">. </w:t>
            </w:r>
          </w:p>
          <w:p w:rsidR="00E60AAD" w:rsidRPr="000641A4" w:rsidRDefault="00E60AAD" w:rsidP="00E60AAD">
            <w:pPr>
              <w:widowControl/>
              <w:numPr>
                <w:ilvl w:val="0"/>
                <w:numId w:val="45"/>
              </w:numPr>
              <w:autoSpaceDE/>
              <w:autoSpaceDN/>
              <w:spacing w:after="200" w:line="276" w:lineRule="auto"/>
              <w:jc w:val="both"/>
            </w:pPr>
            <w:proofErr w:type="spellStart"/>
            <w:r w:rsidRPr="000641A4">
              <w:t>Содержание</w:t>
            </w:r>
            <w:proofErr w:type="spellEnd"/>
            <w:r w:rsidRPr="000641A4">
              <w:t xml:space="preserve"> </w:t>
            </w:r>
            <w:proofErr w:type="spellStart"/>
            <w:r w:rsidRPr="000641A4">
              <w:t>излагается</w:t>
            </w:r>
            <w:proofErr w:type="spellEnd"/>
            <w:r w:rsidRPr="000641A4">
              <w:t xml:space="preserve"> </w:t>
            </w:r>
            <w:proofErr w:type="spellStart"/>
            <w:r w:rsidRPr="000641A4">
              <w:t>последовательно</w:t>
            </w:r>
            <w:proofErr w:type="spellEnd"/>
            <w:r w:rsidRPr="000641A4">
              <w:t>.</w:t>
            </w:r>
          </w:p>
          <w:p w:rsidR="00E60AAD" w:rsidRPr="00E60AAD" w:rsidRDefault="00E60AAD" w:rsidP="00E60AAD">
            <w:pPr>
              <w:widowControl/>
              <w:numPr>
                <w:ilvl w:val="0"/>
                <w:numId w:val="45"/>
              </w:numPr>
              <w:autoSpaceDE/>
              <w:autoSpaceDN/>
              <w:spacing w:after="200" w:line="276" w:lineRule="auto"/>
              <w:jc w:val="both"/>
              <w:rPr>
                <w:lang w:val="ru-RU"/>
              </w:rPr>
            </w:pPr>
            <w:r w:rsidRPr="00E60AAD">
              <w:rPr>
                <w:lang w:val="ru-RU"/>
              </w:rPr>
              <w:t xml:space="preserve"> Работа отличается богатством словаря, разнообразием используемых  </w:t>
            </w:r>
            <w:proofErr w:type="gramStart"/>
            <w:r w:rsidRPr="000641A4">
              <w:t>c</w:t>
            </w:r>
            <w:proofErr w:type="spellStart"/>
            <w:proofErr w:type="gramEnd"/>
            <w:r w:rsidRPr="00E60AAD">
              <w:rPr>
                <w:lang w:val="ru-RU"/>
              </w:rPr>
              <w:t>интаксических</w:t>
            </w:r>
            <w:proofErr w:type="spellEnd"/>
            <w:r w:rsidRPr="00E60AAD">
              <w:rPr>
                <w:lang w:val="ru-RU"/>
              </w:rPr>
              <w:t xml:space="preserve"> конструкций, точностью словоупотребления.</w:t>
            </w:r>
          </w:p>
          <w:p w:rsidR="00E60AAD" w:rsidRPr="00E60AAD" w:rsidRDefault="00E60AAD" w:rsidP="00E60AAD">
            <w:pPr>
              <w:widowControl/>
              <w:numPr>
                <w:ilvl w:val="0"/>
                <w:numId w:val="45"/>
              </w:numPr>
              <w:autoSpaceDE/>
              <w:autoSpaceDN/>
              <w:spacing w:after="200" w:line="276" w:lineRule="auto"/>
              <w:jc w:val="both"/>
              <w:rPr>
                <w:lang w:val="ru-RU"/>
              </w:rPr>
            </w:pPr>
            <w:r w:rsidRPr="00E60AAD">
              <w:rPr>
                <w:lang w:val="ru-RU"/>
              </w:rPr>
              <w:t>Достигнуто стилевое единство и выразительность текста.</w:t>
            </w:r>
          </w:p>
          <w:p w:rsidR="00E60AAD" w:rsidRPr="00E60AAD" w:rsidRDefault="00E60AAD" w:rsidP="00E60AAD">
            <w:pPr>
              <w:spacing w:line="276" w:lineRule="auto"/>
              <w:rPr>
                <w:lang w:val="ru-RU"/>
              </w:rPr>
            </w:pPr>
            <w:r w:rsidRPr="00E60AAD">
              <w:rPr>
                <w:lang w:val="ru-RU"/>
              </w:rPr>
              <w:t>В целом в работе допускается 1 недочет в содержании и 1 – 2 речевых недочета.</w:t>
            </w:r>
          </w:p>
          <w:p w:rsidR="00E60AAD" w:rsidRPr="00E60AAD" w:rsidRDefault="00E60AAD" w:rsidP="00E60AAD">
            <w:pPr>
              <w:suppressAutoHyphens/>
              <w:spacing w:after="120" w:line="276" w:lineRule="auto"/>
              <w:rPr>
                <w:rFonts w:eastAsia="SimSun"/>
                <w:kern w:val="2"/>
                <w:lang w:val="ru-RU" w:eastAsia="hi-IN" w:bidi="hi-IN"/>
              </w:rPr>
            </w:pPr>
            <w:r w:rsidRPr="00E60AAD">
              <w:rPr>
                <w:rFonts w:eastAsia="SimSun"/>
                <w:i/>
                <w:iCs/>
                <w:kern w:val="2"/>
                <w:lang w:val="ru-RU" w:eastAsia="hi-IN" w:bidi="hi-IN"/>
              </w:rPr>
              <w:t>Грамотность</w:t>
            </w:r>
            <w:r w:rsidRPr="00E60AAD">
              <w:rPr>
                <w:rFonts w:eastAsia="SimSun"/>
                <w:kern w:val="2"/>
                <w:lang w:val="ru-RU" w:eastAsia="hi-IN" w:bidi="hi-IN"/>
              </w:rPr>
              <w:t>: допускается 1 орфографическая, или 1пунктуационная, или 1 грамматическая ошибка.</w:t>
            </w:r>
          </w:p>
          <w:p w:rsidR="00E60AAD" w:rsidRPr="000641A4" w:rsidRDefault="00E60AAD" w:rsidP="00E60AAD">
            <w:pPr>
              <w:spacing w:line="276" w:lineRule="auto"/>
              <w:jc w:val="both"/>
            </w:pPr>
            <w:proofErr w:type="spellStart"/>
            <w:r w:rsidRPr="000641A4">
              <w:rPr>
                <w:b/>
                <w:bCs/>
                <w:u w:val="single"/>
              </w:rPr>
              <w:lastRenderedPageBreak/>
              <w:t>Оценка</w:t>
            </w:r>
            <w:proofErr w:type="spellEnd"/>
            <w:r w:rsidRPr="000641A4">
              <w:rPr>
                <w:b/>
                <w:bCs/>
                <w:u w:val="single"/>
              </w:rPr>
              <w:t xml:space="preserve"> «4»</w:t>
            </w:r>
            <w:r w:rsidRPr="000641A4">
              <w:t xml:space="preserve">  </w:t>
            </w:r>
          </w:p>
          <w:p w:rsidR="00E60AAD" w:rsidRPr="00E60AAD" w:rsidRDefault="00E60AAD" w:rsidP="00E60AAD">
            <w:pPr>
              <w:widowControl/>
              <w:numPr>
                <w:ilvl w:val="0"/>
                <w:numId w:val="46"/>
              </w:numPr>
              <w:autoSpaceDE/>
              <w:autoSpaceDN/>
              <w:spacing w:after="200" w:line="276" w:lineRule="auto"/>
              <w:jc w:val="both"/>
              <w:rPr>
                <w:lang w:val="ru-RU"/>
              </w:rPr>
            </w:pPr>
            <w:r w:rsidRPr="00E60AAD">
              <w:rPr>
                <w:lang w:val="ru-RU"/>
              </w:rPr>
              <w:t>Содержание работы в основном соответствует теме (имеются незначительные отклонения от темы).</w:t>
            </w:r>
          </w:p>
          <w:p w:rsidR="00E60AAD" w:rsidRPr="00E60AAD" w:rsidRDefault="00E60AAD" w:rsidP="00E60AAD">
            <w:pPr>
              <w:widowControl/>
              <w:numPr>
                <w:ilvl w:val="0"/>
                <w:numId w:val="46"/>
              </w:numPr>
              <w:autoSpaceDE/>
              <w:autoSpaceDN/>
              <w:spacing w:after="200" w:line="276" w:lineRule="auto"/>
              <w:jc w:val="both"/>
              <w:rPr>
                <w:lang w:val="ru-RU"/>
              </w:rPr>
            </w:pPr>
            <w:r w:rsidRPr="00E60AAD">
              <w:rPr>
                <w:lang w:val="ru-RU"/>
              </w:rPr>
              <w:t>Содержание в основном достоверно, но имеются единичные фактические неточности.</w:t>
            </w:r>
          </w:p>
          <w:p w:rsidR="00E60AAD" w:rsidRPr="00E60AAD" w:rsidRDefault="00E60AAD" w:rsidP="00E60AAD">
            <w:pPr>
              <w:widowControl/>
              <w:numPr>
                <w:ilvl w:val="0"/>
                <w:numId w:val="46"/>
              </w:numPr>
              <w:autoSpaceDE/>
              <w:autoSpaceDN/>
              <w:spacing w:after="200" w:line="276" w:lineRule="auto"/>
              <w:jc w:val="both"/>
              <w:rPr>
                <w:lang w:val="ru-RU"/>
              </w:rPr>
            </w:pPr>
            <w:r w:rsidRPr="00E60AAD">
              <w:rPr>
                <w:lang w:val="ru-RU"/>
              </w:rPr>
              <w:t>Имеются незначительные нарушения последовательности в изложении мыслей.</w:t>
            </w:r>
          </w:p>
          <w:p w:rsidR="00E60AAD" w:rsidRPr="00E60AAD" w:rsidRDefault="00E60AAD" w:rsidP="00E60AAD">
            <w:pPr>
              <w:widowControl/>
              <w:numPr>
                <w:ilvl w:val="0"/>
                <w:numId w:val="46"/>
              </w:numPr>
              <w:autoSpaceDE/>
              <w:autoSpaceDN/>
              <w:spacing w:after="200" w:line="276" w:lineRule="auto"/>
              <w:jc w:val="both"/>
              <w:rPr>
                <w:lang w:val="ru-RU"/>
              </w:rPr>
            </w:pPr>
            <w:r w:rsidRPr="00E60AAD">
              <w:rPr>
                <w:lang w:val="ru-RU"/>
              </w:rPr>
              <w:t>Лексический и грамматический строй речи достаточно разнообразен.</w:t>
            </w:r>
          </w:p>
          <w:p w:rsidR="00E60AAD" w:rsidRPr="00E60AAD" w:rsidRDefault="00E60AAD" w:rsidP="00E60AAD">
            <w:pPr>
              <w:widowControl/>
              <w:numPr>
                <w:ilvl w:val="0"/>
                <w:numId w:val="46"/>
              </w:numPr>
              <w:autoSpaceDE/>
              <w:autoSpaceDN/>
              <w:spacing w:after="200" w:line="276" w:lineRule="auto"/>
              <w:jc w:val="both"/>
              <w:rPr>
                <w:lang w:val="ru-RU"/>
              </w:rPr>
            </w:pPr>
            <w:r w:rsidRPr="00E60AAD">
              <w:rPr>
                <w:lang w:val="ru-RU"/>
              </w:rPr>
              <w:t>Стиль работы отличается единством и достаточной выразительностью.</w:t>
            </w:r>
          </w:p>
          <w:p w:rsidR="00E60AAD" w:rsidRPr="00E60AAD" w:rsidRDefault="00E60AAD" w:rsidP="00E60AAD">
            <w:pPr>
              <w:suppressAutoHyphens/>
              <w:spacing w:after="120" w:line="276" w:lineRule="auto"/>
              <w:rPr>
                <w:rFonts w:eastAsia="SimSun"/>
                <w:kern w:val="2"/>
                <w:lang w:val="ru-RU" w:eastAsia="hi-IN" w:bidi="hi-IN"/>
              </w:rPr>
            </w:pPr>
            <w:r w:rsidRPr="00E60AAD">
              <w:rPr>
                <w:rFonts w:eastAsia="SimSun"/>
                <w:kern w:val="2"/>
                <w:lang w:val="ru-RU" w:eastAsia="hi-IN" w:bidi="hi-IN"/>
              </w:rPr>
              <w:t>В целом в работе допускается не более 2 недочетов в содержании и не более 3 – 4 речевых недочетов.</w:t>
            </w:r>
          </w:p>
          <w:p w:rsidR="00E60AAD" w:rsidRPr="00E60AAD" w:rsidRDefault="00E60AAD" w:rsidP="00E60AAD">
            <w:pPr>
              <w:spacing w:line="276" w:lineRule="auto"/>
              <w:ind w:left="360"/>
              <w:jc w:val="both"/>
              <w:rPr>
                <w:lang w:val="ru-RU"/>
              </w:rPr>
            </w:pPr>
            <w:r w:rsidRPr="00E60AAD">
              <w:rPr>
                <w:i/>
                <w:iCs/>
                <w:lang w:val="ru-RU"/>
              </w:rPr>
              <w:t>Грамотность</w:t>
            </w:r>
            <w:r w:rsidRPr="00E60AAD">
              <w:rPr>
                <w:lang w:val="ru-RU"/>
              </w:rPr>
              <w:t>:  допускаются 3 орфографические и 3 пунктуационные ошибки, или 1 орфографическая и 3 пунктуационные ошибки, или 4 пунктуационные ошибки при отсутствии орфографических ошибок, а также 3 грамматические ошибки.</w:t>
            </w:r>
          </w:p>
          <w:p w:rsidR="00E60AAD" w:rsidRPr="00E60AAD" w:rsidRDefault="00E60AAD" w:rsidP="00E60AAD">
            <w:pPr>
              <w:spacing w:line="276" w:lineRule="auto"/>
              <w:jc w:val="both"/>
              <w:rPr>
                <w:b/>
                <w:bCs/>
                <w:u w:val="single"/>
                <w:lang w:val="ru-RU"/>
              </w:rPr>
            </w:pPr>
            <w:r w:rsidRPr="00E60AAD">
              <w:rPr>
                <w:b/>
                <w:bCs/>
                <w:u w:val="single"/>
                <w:lang w:val="ru-RU"/>
              </w:rPr>
              <w:t xml:space="preserve">Оценка «3»           </w:t>
            </w:r>
          </w:p>
          <w:p w:rsidR="00E60AAD" w:rsidRPr="00E60AAD" w:rsidRDefault="00E60AAD" w:rsidP="00E60AAD">
            <w:pPr>
              <w:spacing w:line="276" w:lineRule="auto"/>
              <w:jc w:val="both"/>
              <w:rPr>
                <w:lang w:val="ru-RU"/>
              </w:rPr>
            </w:pPr>
            <w:r w:rsidRPr="00E60AAD">
              <w:rPr>
                <w:lang w:val="ru-RU"/>
              </w:rPr>
              <w:t>В работе допущены существенные отклонения от темы.</w:t>
            </w:r>
          </w:p>
          <w:p w:rsidR="00E60AAD" w:rsidRPr="00E60AAD" w:rsidRDefault="00E60AAD" w:rsidP="00E60AAD">
            <w:pPr>
              <w:spacing w:line="276" w:lineRule="auto"/>
              <w:jc w:val="both"/>
              <w:rPr>
                <w:lang w:val="ru-RU"/>
              </w:rPr>
            </w:pPr>
            <w:r w:rsidRPr="00E60AAD">
              <w:rPr>
                <w:lang w:val="ru-RU"/>
              </w:rPr>
              <w:t xml:space="preserve">Работа достоверна в главном, но в ней имеются отдельные фактические неточности. </w:t>
            </w:r>
          </w:p>
          <w:p w:rsidR="00E60AAD" w:rsidRPr="00E60AAD" w:rsidRDefault="00E60AAD" w:rsidP="00E60AAD">
            <w:pPr>
              <w:keepNext/>
              <w:spacing w:line="276" w:lineRule="auto"/>
              <w:outlineLvl w:val="1"/>
              <w:rPr>
                <w:lang w:val="ru-RU"/>
              </w:rPr>
            </w:pPr>
            <w:r w:rsidRPr="00E60AAD">
              <w:rPr>
                <w:lang w:val="ru-RU"/>
              </w:rPr>
              <w:t xml:space="preserve"> Допущены отдельные нарушения последовательности изложения.</w:t>
            </w:r>
          </w:p>
          <w:p w:rsidR="00E60AAD" w:rsidRPr="00E60AAD" w:rsidRDefault="00E60AAD" w:rsidP="00E60AAD">
            <w:pPr>
              <w:keepNext/>
              <w:spacing w:line="276" w:lineRule="auto"/>
              <w:outlineLvl w:val="1"/>
              <w:rPr>
                <w:lang w:val="ru-RU"/>
              </w:rPr>
            </w:pPr>
            <w:r w:rsidRPr="00E60AAD">
              <w:rPr>
                <w:lang w:val="ru-RU"/>
              </w:rPr>
              <w:t xml:space="preserve"> Беден словарь и однообразны употребляемые синтаксические конструкции, встречается неправильное словоупотребление.</w:t>
            </w:r>
          </w:p>
          <w:p w:rsidR="00E60AAD" w:rsidRPr="00E60AAD" w:rsidRDefault="00E60AAD" w:rsidP="00E60AAD">
            <w:pPr>
              <w:keepNext/>
              <w:spacing w:line="276" w:lineRule="auto"/>
              <w:outlineLvl w:val="1"/>
              <w:rPr>
                <w:rFonts w:ascii="Arial" w:hAnsi="Arial" w:cs="Arial"/>
                <w:i/>
                <w:iCs/>
                <w:lang w:val="ru-RU"/>
              </w:rPr>
            </w:pPr>
            <w:r w:rsidRPr="00E60AAD">
              <w:rPr>
                <w:lang w:val="ru-RU"/>
              </w:rPr>
              <w:t xml:space="preserve"> Стиль работы не отличается единством, речь недостаточно выразительна</w:t>
            </w:r>
            <w:r w:rsidRPr="00E60AAD">
              <w:rPr>
                <w:rFonts w:ascii="Arial" w:hAnsi="Arial" w:cs="Arial"/>
                <w:i/>
                <w:iCs/>
                <w:lang w:val="ru-RU"/>
              </w:rPr>
              <w:t>.</w:t>
            </w:r>
          </w:p>
          <w:p w:rsidR="00E60AAD" w:rsidRPr="00E60AAD" w:rsidRDefault="00E60AAD" w:rsidP="00E60AAD">
            <w:pPr>
              <w:spacing w:line="276" w:lineRule="auto"/>
              <w:jc w:val="both"/>
              <w:rPr>
                <w:i/>
                <w:iCs/>
                <w:lang w:val="ru-RU"/>
              </w:rPr>
            </w:pPr>
            <w:r w:rsidRPr="00E60AAD">
              <w:rPr>
                <w:lang w:val="ru-RU"/>
              </w:rPr>
              <w:t>В целом в работе допускается не более 4 недочетов в содержании и 5 речевых недочетов.</w:t>
            </w:r>
          </w:p>
          <w:p w:rsidR="00E60AAD" w:rsidRPr="00E60AAD" w:rsidRDefault="00E60AAD" w:rsidP="00E60AAD">
            <w:pPr>
              <w:spacing w:line="276" w:lineRule="auto"/>
              <w:jc w:val="both"/>
              <w:rPr>
                <w:lang w:val="ru-RU"/>
              </w:rPr>
            </w:pPr>
            <w:r w:rsidRPr="00E60AAD">
              <w:rPr>
                <w:i/>
                <w:iCs/>
                <w:lang w:val="ru-RU"/>
              </w:rPr>
              <w:t>Грамотность</w:t>
            </w:r>
            <w:r w:rsidRPr="00E60AAD">
              <w:rPr>
                <w:lang w:val="ru-RU"/>
              </w:rPr>
              <w:t>: допускаются 5 орфографические и 5 пунктуационные ошибки, или 3 орфографические и 5 пунктуационных ошибок, или 7 пунктуационных при  отсутствии орфографических ошибок (в 5 классе – 5 орфографических и 4 пунктуационные ошибки), а также 4 грамматические ошибки.</w:t>
            </w:r>
          </w:p>
          <w:p w:rsidR="00E60AAD" w:rsidRPr="00E60AAD" w:rsidRDefault="00E60AAD" w:rsidP="00E60AAD">
            <w:pPr>
              <w:spacing w:line="276" w:lineRule="auto"/>
              <w:jc w:val="both"/>
              <w:rPr>
                <w:b/>
                <w:bCs/>
                <w:u w:val="single"/>
                <w:lang w:val="ru-RU"/>
              </w:rPr>
            </w:pPr>
            <w:r w:rsidRPr="00E60AAD">
              <w:rPr>
                <w:b/>
                <w:bCs/>
                <w:u w:val="single"/>
                <w:lang w:val="ru-RU"/>
              </w:rPr>
              <w:t xml:space="preserve">Оценка «2»           </w:t>
            </w:r>
          </w:p>
          <w:p w:rsidR="00E60AAD" w:rsidRPr="00E60AAD" w:rsidRDefault="00E60AAD" w:rsidP="00E60AAD">
            <w:pPr>
              <w:spacing w:line="276" w:lineRule="auto"/>
              <w:rPr>
                <w:lang w:val="ru-RU"/>
              </w:rPr>
            </w:pPr>
            <w:r w:rsidRPr="00E60AAD">
              <w:rPr>
                <w:lang w:val="ru-RU"/>
              </w:rPr>
              <w:t xml:space="preserve">Работа не соответствует </w:t>
            </w:r>
            <w:proofErr w:type="spellStart"/>
            <w:r w:rsidRPr="00E60AAD">
              <w:rPr>
                <w:lang w:val="ru-RU"/>
              </w:rPr>
              <w:t>теме.Допущено</w:t>
            </w:r>
            <w:proofErr w:type="spellEnd"/>
            <w:r w:rsidRPr="00E60AAD">
              <w:rPr>
                <w:lang w:val="ru-RU"/>
              </w:rPr>
              <w:t xml:space="preserve"> много фактических неточностей.</w:t>
            </w:r>
          </w:p>
          <w:p w:rsidR="00E60AAD" w:rsidRPr="00E60AAD" w:rsidRDefault="00E60AAD" w:rsidP="00E60AAD">
            <w:pPr>
              <w:spacing w:line="276" w:lineRule="auto"/>
              <w:rPr>
                <w:lang w:val="ru-RU"/>
              </w:rPr>
            </w:pPr>
            <w:r w:rsidRPr="00E60AAD">
              <w:rPr>
                <w:lang w:val="ru-RU"/>
              </w:rPr>
              <w:t xml:space="preserve">Нарушена последовательность изложения мыслей во всех частях работы, отсутствует связь между ними, работа не соответствует </w:t>
            </w:r>
            <w:proofErr w:type="spellStart"/>
            <w:r w:rsidRPr="00E60AAD">
              <w:rPr>
                <w:lang w:val="ru-RU"/>
              </w:rPr>
              <w:t>плануКрайне</w:t>
            </w:r>
            <w:proofErr w:type="spellEnd"/>
            <w:r w:rsidRPr="00E60AAD">
              <w:rPr>
                <w:lang w:val="ru-RU"/>
              </w:rPr>
              <w:t xml:space="preserve"> беден словарь, работа написана короткими однотипными предложениями со слабо выраженной связью между ними, часты случаи неправильного </w:t>
            </w:r>
            <w:proofErr w:type="spellStart"/>
            <w:r w:rsidRPr="00E60AAD">
              <w:rPr>
                <w:lang w:val="ru-RU"/>
              </w:rPr>
              <w:t>словоупотребления.Нарушено</w:t>
            </w:r>
            <w:proofErr w:type="spellEnd"/>
            <w:r w:rsidRPr="00E60AAD">
              <w:rPr>
                <w:lang w:val="ru-RU"/>
              </w:rPr>
              <w:t xml:space="preserve"> стилевое единство </w:t>
            </w:r>
            <w:proofErr w:type="spellStart"/>
            <w:r w:rsidRPr="00E60AAD">
              <w:rPr>
                <w:lang w:val="ru-RU"/>
              </w:rPr>
              <w:t>текста.В</w:t>
            </w:r>
            <w:proofErr w:type="spellEnd"/>
            <w:r w:rsidRPr="00E60AAD">
              <w:rPr>
                <w:lang w:val="ru-RU"/>
              </w:rPr>
              <w:t xml:space="preserve"> целом в работе допущено 6 недочетов в содержании и до 7 речевых </w:t>
            </w:r>
            <w:proofErr w:type="spellStart"/>
            <w:r w:rsidRPr="00E60AAD">
              <w:rPr>
                <w:lang w:val="ru-RU"/>
              </w:rPr>
              <w:t>недочетов.</w:t>
            </w:r>
            <w:r w:rsidRPr="00E60AAD">
              <w:rPr>
                <w:i/>
                <w:iCs/>
                <w:lang w:val="ru-RU"/>
              </w:rPr>
              <w:t>Грамотность</w:t>
            </w:r>
            <w:proofErr w:type="spellEnd"/>
            <w:r w:rsidRPr="00E60AAD">
              <w:rPr>
                <w:lang w:val="ru-RU"/>
              </w:rPr>
              <w:t>: допускаются 7-8 орфографических и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8 грамматических ошибок.</w:t>
            </w:r>
          </w:p>
          <w:p w:rsidR="00EA7523" w:rsidRPr="008774EA" w:rsidRDefault="00EA7523" w:rsidP="00EA7523">
            <w:pPr>
              <w:pStyle w:val="a5"/>
              <w:shd w:val="clear" w:color="auto" w:fill="FFFFFF"/>
              <w:spacing w:before="0" w:beforeAutospacing="0" w:after="0" w:afterAutospacing="0"/>
              <w:ind w:right="142" w:firstLine="660"/>
              <w:jc w:val="both"/>
              <w:textAlignment w:val="baseline"/>
              <w:rPr>
                <w:lang w:val="ru-RU"/>
              </w:rPr>
            </w:pPr>
          </w:p>
        </w:tc>
      </w:tr>
    </w:tbl>
    <w:p w:rsidR="00EA7523" w:rsidRPr="008774EA" w:rsidRDefault="00EA7523" w:rsidP="00EA7523">
      <w:pPr>
        <w:rPr>
          <w:sz w:val="24"/>
          <w:szCs w:val="24"/>
        </w:rPr>
      </w:pPr>
    </w:p>
    <w:p w:rsidR="00DE2842" w:rsidRDefault="00DE2842"/>
    <w:sectPr w:rsidR="00DE2842" w:rsidSect="00566236">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Times New Roman"/>
    <w:charset w:val="CC"/>
    <w:family w:val="auto"/>
    <w:pitch w:val="default"/>
  </w:font>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StarSymbol" w:hAnsi="StarSymbol"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6952"/>
    <w:multiLevelType w:val="hybridMultilevel"/>
    <w:tmpl w:val="2CA292AE"/>
    <w:lvl w:ilvl="0" w:tplc="C84CA3CC">
      <w:start w:val="3"/>
      <w:numFmt w:val="decimal"/>
      <w:lvlText w:val="%1)"/>
      <w:lvlJc w:val="left"/>
    </w:lvl>
    <w:lvl w:ilvl="1" w:tplc="4A32D400">
      <w:numFmt w:val="decimal"/>
      <w:lvlText w:val=""/>
      <w:lvlJc w:val="left"/>
    </w:lvl>
    <w:lvl w:ilvl="2" w:tplc="ACDE2DB0">
      <w:numFmt w:val="decimal"/>
      <w:lvlText w:val=""/>
      <w:lvlJc w:val="left"/>
    </w:lvl>
    <w:lvl w:ilvl="3" w:tplc="1F6E2130">
      <w:numFmt w:val="decimal"/>
      <w:lvlText w:val=""/>
      <w:lvlJc w:val="left"/>
    </w:lvl>
    <w:lvl w:ilvl="4" w:tplc="98B84F00">
      <w:numFmt w:val="decimal"/>
      <w:lvlText w:val=""/>
      <w:lvlJc w:val="left"/>
    </w:lvl>
    <w:lvl w:ilvl="5" w:tplc="1400C52C">
      <w:numFmt w:val="decimal"/>
      <w:lvlText w:val=""/>
      <w:lvlJc w:val="left"/>
    </w:lvl>
    <w:lvl w:ilvl="6" w:tplc="A0F6A9C0">
      <w:numFmt w:val="decimal"/>
      <w:lvlText w:val=""/>
      <w:lvlJc w:val="left"/>
    </w:lvl>
    <w:lvl w:ilvl="7" w:tplc="D2BAE48A">
      <w:numFmt w:val="decimal"/>
      <w:lvlText w:val=""/>
      <w:lvlJc w:val="left"/>
    </w:lvl>
    <w:lvl w:ilvl="8" w:tplc="22F67D8C">
      <w:numFmt w:val="decimal"/>
      <w:lvlText w:val=""/>
      <w:lvlJc w:val="left"/>
    </w:lvl>
  </w:abstractNum>
  <w:abstractNum w:abstractNumId="2">
    <w:nsid w:val="024713ED"/>
    <w:multiLevelType w:val="hybridMultilevel"/>
    <w:tmpl w:val="347E27E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7334E2B"/>
    <w:multiLevelType w:val="hybridMultilevel"/>
    <w:tmpl w:val="39D87D88"/>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4">
    <w:nsid w:val="086717AF"/>
    <w:multiLevelType w:val="hybridMultilevel"/>
    <w:tmpl w:val="BC5E0C2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44F5D82"/>
    <w:multiLevelType w:val="hybridMultilevel"/>
    <w:tmpl w:val="2872E0F8"/>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6">
    <w:nsid w:val="146B0BA6"/>
    <w:multiLevelType w:val="hybridMultilevel"/>
    <w:tmpl w:val="166A2BD2"/>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7">
    <w:nsid w:val="177E0537"/>
    <w:multiLevelType w:val="hybridMultilevel"/>
    <w:tmpl w:val="824E8A74"/>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8">
    <w:nsid w:val="18756DB5"/>
    <w:multiLevelType w:val="hybridMultilevel"/>
    <w:tmpl w:val="1AF823E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9C55023"/>
    <w:multiLevelType w:val="hybridMultilevel"/>
    <w:tmpl w:val="119E4BD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C0932E8"/>
    <w:multiLevelType w:val="hybridMultilevel"/>
    <w:tmpl w:val="32820A2E"/>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1">
    <w:nsid w:val="1D305E64"/>
    <w:multiLevelType w:val="multilevel"/>
    <w:tmpl w:val="B52CD2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07D13F1"/>
    <w:multiLevelType w:val="hybridMultilevel"/>
    <w:tmpl w:val="922637BC"/>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3">
    <w:nsid w:val="21353760"/>
    <w:multiLevelType w:val="hybridMultilevel"/>
    <w:tmpl w:val="1858398C"/>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4">
    <w:nsid w:val="21F16020"/>
    <w:multiLevelType w:val="hybridMultilevel"/>
    <w:tmpl w:val="CD0A717C"/>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5">
    <w:nsid w:val="22920226"/>
    <w:multiLevelType w:val="hybridMultilevel"/>
    <w:tmpl w:val="25C43212"/>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6">
    <w:nsid w:val="23B04964"/>
    <w:multiLevelType w:val="multilevel"/>
    <w:tmpl w:val="A7B088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AD2E6F"/>
    <w:multiLevelType w:val="hybridMultilevel"/>
    <w:tmpl w:val="18A6D956"/>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260B217B"/>
    <w:multiLevelType w:val="hybridMultilevel"/>
    <w:tmpl w:val="649C2894"/>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19">
    <w:nsid w:val="260B3878"/>
    <w:multiLevelType w:val="hybridMultilevel"/>
    <w:tmpl w:val="1DB4EEEA"/>
    <w:lvl w:ilvl="0" w:tplc="04190001">
      <w:start w:val="1"/>
      <w:numFmt w:val="bullet"/>
      <w:lvlText w:val=""/>
      <w:lvlJc w:val="left"/>
      <w:pPr>
        <w:ind w:left="72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nsid w:val="28E34824"/>
    <w:multiLevelType w:val="multilevel"/>
    <w:tmpl w:val="893C5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FF50FF5"/>
    <w:multiLevelType w:val="hybridMultilevel"/>
    <w:tmpl w:val="9E00E3BC"/>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2">
    <w:nsid w:val="32604E7F"/>
    <w:multiLevelType w:val="hybridMultilevel"/>
    <w:tmpl w:val="4B126250"/>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3">
    <w:nsid w:val="33726700"/>
    <w:multiLevelType w:val="multilevel"/>
    <w:tmpl w:val="8EC6B4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9B11CD"/>
    <w:multiLevelType w:val="hybridMultilevel"/>
    <w:tmpl w:val="2D1016C2"/>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5">
    <w:nsid w:val="36E10428"/>
    <w:multiLevelType w:val="hybridMultilevel"/>
    <w:tmpl w:val="402C37F0"/>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6">
    <w:nsid w:val="39C736D6"/>
    <w:multiLevelType w:val="hybridMultilevel"/>
    <w:tmpl w:val="E290527A"/>
    <w:lvl w:ilvl="0" w:tplc="0419000F">
      <w:start w:val="1"/>
      <w:numFmt w:val="decimal"/>
      <w:lvlText w:val="%1."/>
      <w:lvlJc w:val="left"/>
      <w:pPr>
        <w:ind w:left="7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3E521FF1"/>
    <w:multiLevelType w:val="hybridMultilevel"/>
    <w:tmpl w:val="72B27064"/>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8">
    <w:nsid w:val="3E627EE7"/>
    <w:multiLevelType w:val="hybridMultilevel"/>
    <w:tmpl w:val="5838E2CA"/>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29">
    <w:nsid w:val="3F364777"/>
    <w:multiLevelType w:val="hybridMultilevel"/>
    <w:tmpl w:val="ED0C6EA2"/>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0">
    <w:nsid w:val="44D27FA7"/>
    <w:multiLevelType w:val="hybridMultilevel"/>
    <w:tmpl w:val="FAEE17CE"/>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1">
    <w:nsid w:val="49FC0CAB"/>
    <w:multiLevelType w:val="hybridMultilevel"/>
    <w:tmpl w:val="82184184"/>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2">
    <w:nsid w:val="4AB701E9"/>
    <w:multiLevelType w:val="hybridMultilevel"/>
    <w:tmpl w:val="036A31FA"/>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3">
    <w:nsid w:val="55F02B59"/>
    <w:multiLevelType w:val="multilevel"/>
    <w:tmpl w:val="456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7483A77"/>
    <w:multiLevelType w:val="hybridMultilevel"/>
    <w:tmpl w:val="52D2BA3A"/>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5">
    <w:nsid w:val="59DF7ED5"/>
    <w:multiLevelType w:val="hybridMultilevel"/>
    <w:tmpl w:val="B254C3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5C197551"/>
    <w:multiLevelType w:val="hybridMultilevel"/>
    <w:tmpl w:val="B7EC883A"/>
    <w:lvl w:ilvl="0" w:tplc="319C917C">
      <w:numFmt w:val="bullet"/>
      <w:lvlText w:val=""/>
      <w:lvlJc w:val="left"/>
      <w:pPr>
        <w:ind w:left="118" w:hanging="428"/>
      </w:pPr>
      <w:rPr>
        <w:rFonts w:ascii="Symbol" w:eastAsia="Symbol" w:hAnsi="Symbol" w:cs="Symbol" w:hint="default"/>
        <w:w w:val="100"/>
        <w:sz w:val="24"/>
        <w:szCs w:val="24"/>
      </w:rPr>
    </w:lvl>
    <w:lvl w:ilvl="1" w:tplc="D78A45B0">
      <w:numFmt w:val="bullet"/>
      <w:lvlText w:val=""/>
      <w:lvlJc w:val="left"/>
      <w:pPr>
        <w:ind w:left="996" w:hanging="428"/>
      </w:pPr>
      <w:rPr>
        <w:rFonts w:ascii="Symbol" w:eastAsia="Symbol" w:hAnsi="Symbol" w:cs="Symbol" w:hint="default"/>
        <w:w w:val="100"/>
        <w:sz w:val="24"/>
        <w:szCs w:val="24"/>
      </w:rPr>
    </w:lvl>
    <w:lvl w:ilvl="2" w:tplc="CD667C72">
      <w:numFmt w:val="bullet"/>
      <w:lvlText w:val=""/>
      <w:lvlJc w:val="left"/>
      <w:pPr>
        <w:ind w:left="100" w:hanging="348"/>
      </w:pPr>
      <w:rPr>
        <w:rFonts w:ascii="Symbol" w:eastAsia="Symbol" w:hAnsi="Symbol" w:cs="Symbol" w:hint="default"/>
        <w:w w:val="100"/>
        <w:sz w:val="24"/>
        <w:szCs w:val="24"/>
      </w:rPr>
    </w:lvl>
    <w:lvl w:ilvl="3" w:tplc="7DDE1180">
      <w:numFmt w:val="bullet"/>
      <w:lvlText w:val="•"/>
      <w:lvlJc w:val="left"/>
      <w:pPr>
        <w:ind w:left="400" w:hanging="348"/>
      </w:pPr>
      <w:rPr>
        <w:rFonts w:hint="default"/>
      </w:rPr>
    </w:lvl>
    <w:lvl w:ilvl="4" w:tplc="D8608186">
      <w:numFmt w:val="bullet"/>
      <w:lvlText w:val="•"/>
      <w:lvlJc w:val="left"/>
      <w:pPr>
        <w:ind w:left="660" w:hanging="348"/>
      </w:pPr>
      <w:rPr>
        <w:rFonts w:hint="default"/>
      </w:rPr>
    </w:lvl>
    <w:lvl w:ilvl="5" w:tplc="8AB26A58">
      <w:numFmt w:val="bullet"/>
      <w:lvlText w:val="•"/>
      <w:lvlJc w:val="left"/>
      <w:pPr>
        <w:ind w:left="820" w:hanging="348"/>
      </w:pPr>
      <w:rPr>
        <w:rFonts w:hint="default"/>
      </w:rPr>
    </w:lvl>
    <w:lvl w:ilvl="6" w:tplc="480C4C0A">
      <w:numFmt w:val="bullet"/>
      <w:lvlText w:val="•"/>
      <w:lvlJc w:val="left"/>
      <w:pPr>
        <w:ind w:left="1120" w:hanging="348"/>
      </w:pPr>
      <w:rPr>
        <w:rFonts w:hint="default"/>
      </w:rPr>
    </w:lvl>
    <w:lvl w:ilvl="7" w:tplc="787A3FBA">
      <w:numFmt w:val="bullet"/>
      <w:lvlText w:val="•"/>
      <w:lvlJc w:val="left"/>
      <w:pPr>
        <w:ind w:left="1320" w:hanging="348"/>
      </w:pPr>
      <w:rPr>
        <w:rFonts w:hint="default"/>
      </w:rPr>
    </w:lvl>
    <w:lvl w:ilvl="8" w:tplc="3020B702">
      <w:numFmt w:val="bullet"/>
      <w:lvlText w:val="•"/>
      <w:lvlJc w:val="left"/>
      <w:pPr>
        <w:ind w:left="3453" w:hanging="348"/>
      </w:pPr>
      <w:rPr>
        <w:rFonts w:hint="default"/>
      </w:rPr>
    </w:lvl>
  </w:abstractNum>
  <w:abstractNum w:abstractNumId="37">
    <w:nsid w:val="60765C4F"/>
    <w:multiLevelType w:val="multilevel"/>
    <w:tmpl w:val="36E0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2B87C2B"/>
    <w:multiLevelType w:val="hybridMultilevel"/>
    <w:tmpl w:val="084A3784"/>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39">
    <w:nsid w:val="65066187"/>
    <w:multiLevelType w:val="hybridMultilevel"/>
    <w:tmpl w:val="950C5F2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655B30F3"/>
    <w:multiLevelType w:val="hybridMultilevel"/>
    <w:tmpl w:val="B99039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6AF91CE0"/>
    <w:multiLevelType w:val="multilevel"/>
    <w:tmpl w:val="456A7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6C863017"/>
    <w:multiLevelType w:val="hybridMultilevel"/>
    <w:tmpl w:val="5478E9B8"/>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43">
    <w:nsid w:val="74193DD8"/>
    <w:multiLevelType w:val="multilevel"/>
    <w:tmpl w:val="A3489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76BE3712"/>
    <w:multiLevelType w:val="hybridMultilevel"/>
    <w:tmpl w:val="FA2C093E"/>
    <w:lvl w:ilvl="0" w:tplc="319C917C">
      <w:numFmt w:val="bullet"/>
      <w:lvlText w:val=""/>
      <w:lvlJc w:val="left"/>
      <w:pPr>
        <w:ind w:left="3070" w:hanging="428"/>
      </w:pPr>
      <w:rPr>
        <w:rFonts w:ascii="Symbol" w:eastAsia="Symbol" w:hAnsi="Symbol" w:cs="Symbol" w:hint="default"/>
        <w:w w:val="100"/>
        <w:sz w:val="24"/>
        <w:szCs w:val="24"/>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abstractNum w:abstractNumId="45">
    <w:nsid w:val="7D590CA9"/>
    <w:multiLevelType w:val="hybridMultilevel"/>
    <w:tmpl w:val="B1E8BE3C"/>
    <w:lvl w:ilvl="0" w:tplc="04190001">
      <w:start w:val="1"/>
      <w:numFmt w:val="bullet"/>
      <w:lvlText w:val=""/>
      <w:lvlJc w:val="left"/>
      <w:pPr>
        <w:ind w:left="3672" w:hanging="360"/>
      </w:pPr>
      <w:rPr>
        <w:rFonts w:ascii="Symbol" w:hAnsi="Symbol" w:hint="default"/>
      </w:rPr>
    </w:lvl>
    <w:lvl w:ilvl="1" w:tplc="04190003" w:tentative="1">
      <w:start w:val="1"/>
      <w:numFmt w:val="bullet"/>
      <w:lvlText w:val="o"/>
      <w:lvlJc w:val="left"/>
      <w:pPr>
        <w:ind w:left="4392" w:hanging="360"/>
      </w:pPr>
      <w:rPr>
        <w:rFonts w:ascii="Courier New" w:hAnsi="Courier New" w:cs="Courier New" w:hint="default"/>
      </w:rPr>
    </w:lvl>
    <w:lvl w:ilvl="2" w:tplc="04190005" w:tentative="1">
      <w:start w:val="1"/>
      <w:numFmt w:val="bullet"/>
      <w:lvlText w:val=""/>
      <w:lvlJc w:val="left"/>
      <w:pPr>
        <w:ind w:left="5112" w:hanging="360"/>
      </w:pPr>
      <w:rPr>
        <w:rFonts w:ascii="Wingdings" w:hAnsi="Wingdings" w:hint="default"/>
      </w:rPr>
    </w:lvl>
    <w:lvl w:ilvl="3" w:tplc="04190001" w:tentative="1">
      <w:start w:val="1"/>
      <w:numFmt w:val="bullet"/>
      <w:lvlText w:val=""/>
      <w:lvlJc w:val="left"/>
      <w:pPr>
        <w:ind w:left="5832" w:hanging="360"/>
      </w:pPr>
      <w:rPr>
        <w:rFonts w:ascii="Symbol" w:hAnsi="Symbol" w:hint="default"/>
      </w:rPr>
    </w:lvl>
    <w:lvl w:ilvl="4" w:tplc="04190003" w:tentative="1">
      <w:start w:val="1"/>
      <w:numFmt w:val="bullet"/>
      <w:lvlText w:val="o"/>
      <w:lvlJc w:val="left"/>
      <w:pPr>
        <w:ind w:left="6552" w:hanging="360"/>
      </w:pPr>
      <w:rPr>
        <w:rFonts w:ascii="Courier New" w:hAnsi="Courier New" w:cs="Courier New" w:hint="default"/>
      </w:rPr>
    </w:lvl>
    <w:lvl w:ilvl="5" w:tplc="04190005" w:tentative="1">
      <w:start w:val="1"/>
      <w:numFmt w:val="bullet"/>
      <w:lvlText w:val=""/>
      <w:lvlJc w:val="left"/>
      <w:pPr>
        <w:ind w:left="7272" w:hanging="360"/>
      </w:pPr>
      <w:rPr>
        <w:rFonts w:ascii="Wingdings" w:hAnsi="Wingdings" w:hint="default"/>
      </w:rPr>
    </w:lvl>
    <w:lvl w:ilvl="6" w:tplc="04190001" w:tentative="1">
      <w:start w:val="1"/>
      <w:numFmt w:val="bullet"/>
      <w:lvlText w:val=""/>
      <w:lvlJc w:val="left"/>
      <w:pPr>
        <w:ind w:left="7992" w:hanging="360"/>
      </w:pPr>
      <w:rPr>
        <w:rFonts w:ascii="Symbol" w:hAnsi="Symbol" w:hint="default"/>
      </w:rPr>
    </w:lvl>
    <w:lvl w:ilvl="7" w:tplc="04190003" w:tentative="1">
      <w:start w:val="1"/>
      <w:numFmt w:val="bullet"/>
      <w:lvlText w:val="o"/>
      <w:lvlJc w:val="left"/>
      <w:pPr>
        <w:ind w:left="8712" w:hanging="360"/>
      </w:pPr>
      <w:rPr>
        <w:rFonts w:ascii="Courier New" w:hAnsi="Courier New" w:cs="Courier New" w:hint="default"/>
      </w:rPr>
    </w:lvl>
    <w:lvl w:ilvl="8" w:tplc="04190005" w:tentative="1">
      <w:start w:val="1"/>
      <w:numFmt w:val="bullet"/>
      <w:lvlText w:val=""/>
      <w:lvlJc w:val="left"/>
      <w:pPr>
        <w:ind w:left="9432" w:hanging="360"/>
      </w:pPr>
      <w:rPr>
        <w:rFonts w:ascii="Wingdings" w:hAnsi="Wingdings" w:hint="default"/>
      </w:rPr>
    </w:lvl>
  </w:abstractNum>
  <w:num w:numId="1">
    <w:abstractNumId w:val="4"/>
  </w:num>
  <w:num w:numId="2">
    <w:abstractNumId w:val="0"/>
  </w:num>
  <w:num w:numId="3">
    <w:abstractNumId w:val="1"/>
  </w:num>
  <w:num w:numId="4">
    <w:abstractNumId w:val="35"/>
  </w:num>
  <w:num w:numId="5">
    <w:abstractNumId w:val="40"/>
  </w:num>
  <w:num w:numId="6">
    <w:abstractNumId w:val="39"/>
  </w:num>
  <w:num w:numId="7">
    <w:abstractNumId w:val="8"/>
  </w:num>
  <w:num w:numId="8">
    <w:abstractNumId w:val="37"/>
  </w:num>
  <w:num w:numId="9">
    <w:abstractNumId w:val="20"/>
  </w:num>
  <w:num w:numId="10">
    <w:abstractNumId w:val="23"/>
  </w:num>
  <w:num w:numId="11">
    <w:abstractNumId w:val="16"/>
  </w:num>
  <w:num w:numId="12">
    <w:abstractNumId w:val="33"/>
  </w:num>
  <w:num w:numId="13">
    <w:abstractNumId w:val="41"/>
  </w:num>
  <w:num w:numId="14">
    <w:abstractNumId w:val="2"/>
  </w:num>
  <w:num w:numId="15">
    <w:abstractNumId w:val="36"/>
  </w:num>
  <w:num w:numId="16">
    <w:abstractNumId w:val="13"/>
  </w:num>
  <w:num w:numId="17">
    <w:abstractNumId w:val="38"/>
  </w:num>
  <w:num w:numId="18">
    <w:abstractNumId w:val="28"/>
  </w:num>
  <w:num w:numId="19">
    <w:abstractNumId w:val="6"/>
  </w:num>
  <w:num w:numId="20">
    <w:abstractNumId w:val="34"/>
  </w:num>
  <w:num w:numId="21">
    <w:abstractNumId w:val="21"/>
  </w:num>
  <w:num w:numId="22">
    <w:abstractNumId w:val="7"/>
  </w:num>
  <w:num w:numId="23">
    <w:abstractNumId w:val="3"/>
  </w:num>
  <w:num w:numId="24">
    <w:abstractNumId w:val="30"/>
  </w:num>
  <w:num w:numId="25">
    <w:abstractNumId w:val="32"/>
  </w:num>
  <w:num w:numId="26">
    <w:abstractNumId w:val="44"/>
  </w:num>
  <w:num w:numId="27">
    <w:abstractNumId w:val="27"/>
  </w:num>
  <w:num w:numId="28">
    <w:abstractNumId w:val="24"/>
  </w:num>
  <w:num w:numId="29">
    <w:abstractNumId w:val="12"/>
  </w:num>
  <w:num w:numId="30">
    <w:abstractNumId w:val="15"/>
  </w:num>
  <w:num w:numId="31">
    <w:abstractNumId w:val="10"/>
  </w:num>
  <w:num w:numId="32">
    <w:abstractNumId w:val="29"/>
  </w:num>
  <w:num w:numId="33">
    <w:abstractNumId w:val="25"/>
  </w:num>
  <w:num w:numId="34">
    <w:abstractNumId w:val="42"/>
  </w:num>
  <w:num w:numId="35">
    <w:abstractNumId w:val="18"/>
  </w:num>
  <w:num w:numId="36">
    <w:abstractNumId w:val="22"/>
  </w:num>
  <w:num w:numId="37">
    <w:abstractNumId w:val="5"/>
  </w:num>
  <w:num w:numId="38">
    <w:abstractNumId w:val="14"/>
  </w:num>
  <w:num w:numId="39">
    <w:abstractNumId w:val="45"/>
  </w:num>
  <w:num w:numId="40">
    <w:abstractNumId w:val="31"/>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EF0"/>
    <w:rsid w:val="00027D5F"/>
    <w:rsid w:val="00125F73"/>
    <w:rsid w:val="001D5A9C"/>
    <w:rsid w:val="00316868"/>
    <w:rsid w:val="003B62B0"/>
    <w:rsid w:val="00566236"/>
    <w:rsid w:val="005E1BA6"/>
    <w:rsid w:val="006855A1"/>
    <w:rsid w:val="007631BB"/>
    <w:rsid w:val="007D1D00"/>
    <w:rsid w:val="00856EF0"/>
    <w:rsid w:val="008774EA"/>
    <w:rsid w:val="00890880"/>
    <w:rsid w:val="00941A59"/>
    <w:rsid w:val="00961AAE"/>
    <w:rsid w:val="00A10391"/>
    <w:rsid w:val="00A47227"/>
    <w:rsid w:val="00AB329E"/>
    <w:rsid w:val="00B14782"/>
    <w:rsid w:val="00BE08BC"/>
    <w:rsid w:val="00BE37F8"/>
    <w:rsid w:val="00C8488C"/>
    <w:rsid w:val="00CC3102"/>
    <w:rsid w:val="00D22148"/>
    <w:rsid w:val="00D3364F"/>
    <w:rsid w:val="00D7062F"/>
    <w:rsid w:val="00D97841"/>
    <w:rsid w:val="00DE2842"/>
    <w:rsid w:val="00DF1DF5"/>
    <w:rsid w:val="00E60AAD"/>
    <w:rsid w:val="00EA7523"/>
    <w:rsid w:val="00F145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3102"/>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5">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6">
    <w:name w:val="Hyperlink"/>
    <w:basedOn w:val="a0"/>
    <w:uiPriority w:val="99"/>
    <w:semiHidden/>
    <w:unhideWhenUsed/>
    <w:rsid w:val="00EA7523"/>
    <w:rPr>
      <w:color w:val="0000FF"/>
      <w:u w:val="single"/>
    </w:rPr>
  </w:style>
  <w:style w:type="character" w:styleId="a7">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8">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3"/>
    <w:locked/>
    <w:rsid w:val="003B62B0"/>
    <w:rPr>
      <w:shd w:val="clear" w:color="auto" w:fill="FFFFFF"/>
    </w:rPr>
  </w:style>
  <w:style w:type="paragraph" w:customStyle="1" w:styleId="3">
    <w:name w:val="Основной текст3"/>
    <w:basedOn w:val="a"/>
    <w:link w:val="a9"/>
    <w:rsid w:val="003B62B0"/>
    <w:pPr>
      <w:shd w:val="clear" w:color="auto" w:fill="FFFFFF"/>
      <w:autoSpaceDE/>
      <w:autoSpaceDN/>
      <w:spacing w:after="180" w:line="322" w:lineRule="exact"/>
      <w:jc w:val="both"/>
    </w:pPr>
    <w:rPr>
      <w:rFonts w:asciiTheme="minorHAnsi" w:eastAsiaTheme="minorHAnsi" w:hAnsiTheme="minorHAnsi" w:cstheme="minorBidi"/>
      <w:lang w:eastAsia="en-US" w:bidi="ar-SA"/>
    </w:rPr>
  </w:style>
  <w:style w:type="character" w:customStyle="1" w:styleId="2">
    <w:name w:val="Основной текст (2)_"/>
    <w:basedOn w:val="a0"/>
    <w:link w:val="20"/>
    <w:locked/>
    <w:rsid w:val="003B62B0"/>
    <w:rPr>
      <w:b/>
      <w:bCs/>
      <w:shd w:val="clear" w:color="auto" w:fill="FFFFFF"/>
    </w:rPr>
  </w:style>
  <w:style w:type="paragraph" w:customStyle="1" w:styleId="20">
    <w:name w:val="Основной текст (2)"/>
    <w:basedOn w:val="a"/>
    <w:link w:val="2"/>
    <w:rsid w:val="003B62B0"/>
    <w:pPr>
      <w:shd w:val="clear" w:color="auto" w:fill="FFFFFF"/>
      <w:autoSpaceDE/>
      <w:autoSpaceDN/>
      <w:spacing w:line="274" w:lineRule="exact"/>
      <w:jc w:val="both"/>
    </w:pPr>
    <w:rPr>
      <w:rFonts w:asciiTheme="minorHAnsi" w:eastAsiaTheme="minorHAnsi" w:hAnsiTheme="minorHAnsi" w:cstheme="minorBidi"/>
      <w:b/>
      <w:bCs/>
      <w:lang w:eastAsia="en-US" w:bidi="ar-SA"/>
    </w:rPr>
  </w:style>
  <w:style w:type="paragraph" w:customStyle="1" w:styleId="formattext">
    <w:name w:val="formattext"/>
    <w:basedOn w:val="a"/>
    <w:rsid w:val="003B62B0"/>
    <w:pPr>
      <w:widowControl/>
      <w:autoSpaceDE/>
      <w:autoSpaceDN/>
      <w:spacing w:before="100" w:beforeAutospacing="1" w:after="100" w:afterAutospacing="1"/>
    </w:pPr>
    <w:rPr>
      <w:sz w:val="24"/>
      <w:szCs w:val="24"/>
      <w:lang w:bidi="ar-SA"/>
    </w:rPr>
  </w:style>
  <w:style w:type="character" w:customStyle="1" w:styleId="a4">
    <w:name w:val="Абзац списка Знак"/>
    <w:link w:val="a3"/>
    <w:uiPriority w:val="34"/>
    <w:locked/>
    <w:rsid w:val="003B62B0"/>
    <w:rPr>
      <w:rFonts w:ascii="Times New Roman" w:eastAsia="Times New Roman" w:hAnsi="Times New Roman" w:cs="Times New Roman"/>
      <w:lang w:eastAsia="ru-RU" w:bidi="ru-RU"/>
    </w:rPr>
  </w:style>
  <w:style w:type="paragraph" w:customStyle="1" w:styleId="msonormalbullet2gif">
    <w:name w:val="msonormalbullet2.gif"/>
    <w:basedOn w:val="a"/>
    <w:rsid w:val="00E60AAD"/>
    <w:pPr>
      <w:widowControl/>
      <w:autoSpaceDE/>
      <w:autoSpaceDN/>
      <w:spacing w:before="100" w:beforeAutospacing="1" w:after="100" w:afterAutospacing="1"/>
    </w:pPr>
    <w:rPr>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C3102"/>
    <w:pPr>
      <w:widowControl w:val="0"/>
      <w:autoSpaceDE w:val="0"/>
      <w:autoSpaceDN w:val="0"/>
      <w:spacing w:after="0" w:line="240" w:lineRule="auto"/>
    </w:pPr>
    <w:rPr>
      <w:rFonts w:ascii="Times New Roman" w:eastAsia="Times New Roman" w:hAnsi="Times New Roman" w:cs="Times New Roman"/>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EA752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List Paragraph"/>
    <w:basedOn w:val="a"/>
    <w:link w:val="a4"/>
    <w:uiPriority w:val="34"/>
    <w:qFormat/>
    <w:rsid w:val="00EA7523"/>
    <w:pPr>
      <w:spacing w:line="293" w:lineRule="exact"/>
      <w:ind w:left="6288" w:hanging="360"/>
    </w:pPr>
  </w:style>
  <w:style w:type="paragraph" w:customStyle="1" w:styleId="Default">
    <w:name w:val="Default"/>
    <w:rsid w:val="00EA7523"/>
    <w:pPr>
      <w:autoSpaceDE w:val="0"/>
      <w:autoSpaceDN w:val="0"/>
      <w:adjustRightInd w:val="0"/>
      <w:spacing w:after="0" w:line="240" w:lineRule="auto"/>
    </w:pPr>
    <w:rPr>
      <w:rFonts w:ascii="Times New Roman" w:eastAsia="Batang" w:hAnsi="Times New Roman" w:cs="Times New Roman"/>
      <w:color w:val="000000"/>
      <w:sz w:val="24"/>
      <w:szCs w:val="24"/>
      <w:lang w:eastAsia="ru-RU"/>
    </w:rPr>
  </w:style>
  <w:style w:type="paragraph" w:styleId="a5">
    <w:name w:val="Normal (Web)"/>
    <w:basedOn w:val="a"/>
    <w:uiPriority w:val="99"/>
    <w:rsid w:val="00EA7523"/>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rsid w:val="00EA7523"/>
    <w:rPr>
      <w:rFonts w:cs="Times New Roman"/>
    </w:rPr>
  </w:style>
  <w:style w:type="character" w:styleId="a6">
    <w:name w:val="Hyperlink"/>
    <w:basedOn w:val="a0"/>
    <w:uiPriority w:val="99"/>
    <w:semiHidden/>
    <w:unhideWhenUsed/>
    <w:rsid w:val="00EA7523"/>
    <w:rPr>
      <w:color w:val="0000FF"/>
      <w:u w:val="single"/>
    </w:rPr>
  </w:style>
  <w:style w:type="character" w:styleId="a7">
    <w:name w:val="Strong"/>
    <w:basedOn w:val="a0"/>
    <w:uiPriority w:val="22"/>
    <w:qFormat/>
    <w:rsid w:val="00EA7523"/>
    <w:rPr>
      <w:b/>
      <w:bCs/>
    </w:rPr>
  </w:style>
  <w:style w:type="paragraph" w:customStyle="1" w:styleId="1">
    <w:name w:val="Абзац списка1"/>
    <w:basedOn w:val="a"/>
    <w:rsid w:val="00EA7523"/>
    <w:pPr>
      <w:widowControl/>
      <w:autoSpaceDE/>
      <w:autoSpaceDN/>
      <w:ind w:left="720" w:firstLine="709"/>
      <w:jc w:val="both"/>
    </w:pPr>
    <w:rPr>
      <w:sz w:val="24"/>
      <w:szCs w:val="24"/>
      <w:lang w:val="en-US" w:eastAsia="en-US" w:bidi="ar-SA"/>
    </w:rPr>
  </w:style>
  <w:style w:type="table" w:styleId="a8">
    <w:name w:val="Table Grid"/>
    <w:basedOn w:val="a1"/>
    <w:uiPriority w:val="39"/>
    <w:rsid w:val="00EA7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3"/>
    <w:locked/>
    <w:rsid w:val="003B62B0"/>
    <w:rPr>
      <w:shd w:val="clear" w:color="auto" w:fill="FFFFFF"/>
    </w:rPr>
  </w:style>
  <w:style w:type="paragraph" w:customStyle="1" w:styleId="3">
    <w:name w:val="Основной текст3"/>
    <w:basedOn w:val="a"/>
    <w:link w:val="a9"/>
    <w:rsid w:val="003B62B0"/>
    <w:pPr>
      <w:shd w:val="clear" w:color="auto" w:fill="FFFFFF"/>
      <w:autoSpaceDE/>
      <w:autoSpaceDN/>
      <w:spacing w:after="180" w:line="322" w:lineRule="exact"/>
      <w:jc w:val="both"/>
    </w:pPr>
    <w:rPr>
      <w:rFonts w:asciiTheme="minorHAnsi" w:eastAsiaTheme="minorHAnsi" w:hAnsiTheme="minorHAnsi" w:cstheme="minorBidi"/>
      <w:lang w:eastAsia="en-US" w:bidi="ar-SA"/>
    </w:rPr>
  </w:style>
  <w:style w:type="character" w:customStyle="1" w:styleId="2">
    <w:name w:val="Основной текст (2)_"/>
    <w:basedOn w:val="a0"/>
    <w:link w:val="20"/>
    <w:locked/>
    <w:rsid w:val="003B62B0"/>
    <w:rPr>
      <w:b/>
      <w:bCs/>
      <w:shd w:val="clear" w:color="auto" w:fill="FFFFFF"/>
    </w:rPr>
  </w:style>
  <w:style w:type="paragraph" w:customStyle="1" w:styleId="20">
    <w:name w:val="Основной текст (2)"/>
    <w:basedOn w:val="a"/>
    <w:link w:val="2"/>
    <w:rsid w:val="003B62B0"/>
    <w:pPr>
      <w:shd w:val="clear" w:color="auto" w:fill="FFFFFF"/>
      <w:autoSpaceDE/>
      <w:autoSpaceDN/>
      <w:spacing w:line="274" w:lineRule="exact"/>
      <w:jc w:val="both"/>
    </w:pPr>
    <w:rPr>
      <w:rFonts w:asciiTheme="minorHAnsi" w:eastAsiaTheme="minorHAnsi" w:hAnsiTheme="minorHAnsi" w:cstheme="minorBidi"/>
      <w:b/>
      <w:bCs/>
      <w:lang w:eastAsia="en-US" w:bidi="ar-SA"/>
    </w:rPr>
  </w:style>
  <w:style w:type="paragraph" w:customStyle="1" w:styleId="formattext">
    <w:name w:val="formattext"/>
    <w:basedOn w:val="a"/>
    <w:rsid w:val="003B62B0"/>
    <w:pPr>
      <w:widowControl/>
      <w:autoSpaceDE/>
      <w:autoSpaceDN/>
      <w:spacing w:before="100" w:beforeAutospacing="1" w:after="100" w:afterAutospacing="1"/>
    </w:pPr>
    <w:rPr>
      <w:sz w:val="24"/>
      <w:szCs w:val="24"/>
      <w:lang w:bidi="ar-SA"/>
    </w:rPr>
  </w:style>
  <w:style w:type="character" w:customStyle="1" w:styleId="a4">
    <w:name w:val="Абзац списка Знак"/>
    <w:link w:val="a3"/>
    <w:uiPriority w:val="34"/>
    <w:locked/>
    <w:rsid w:val="003B62B0"/>
    <w:rPr>
      <w:rFonts w:ascii="Times New Roman" w:eastAsia="Times New Roman" w:hAnsi="Times New Roman" w:cs="Times New Roman"/>
      <w:lang w:eastAsia="ru-RU" w:bidi="ru-RU"/>
    </w:rPr>
  </w:style>
  <w:style w:type="paragraph" w:customStyle="1" w:styleId="msonormalbullet2gif">
    <w:name w:val="msonormalbullet2.gif"/>
    <w:basedOn w:val="a"/>
    <w:rsid w:val="00E60AAD"/>
    <w:pPr>
      <w:widowControl/>
      <w:autoSpaceDE/>
      <w:autoSpaceDN/>
      <w:spacing w:before="100" w:beforeAutospacing="1" w:after="100" w:afterAutospacing="1"/>
    </w:pPr>
    <w:rPr>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356">
      <w:bodyDiv w:val="1"/>
      <w:marLeft w:val="0"/>
      <w:marRight w:val="0"/>
      <w:marTop w:val="0"/>
      <w:marBottom w:val="0"/>
      <w:divBdr>
        <w:top w:val="none" w:sz="0" w:space="0" w:color="auto"/>
        <w:left w:val="none" w:sz="0" w:space="0" w:color="auto"/>
        <w:bottom w:val="none" w:sz="0" w:space="0" w:color="auto"/>
        <w:right w:val="none" w:sz="0" w:space="0" w:color="auto"/>
      </w:divBdr>
    </w:div>
    <w:div w:id="395787930">
      <w:bodyDiv w:val="1"/>
      <w:marLeft w:val="0"/>
      <w:marRight w:val="0"/>
      <w:marTop w:val="0"/>
      <w:marBottom w:val="0"/>
      <w:divBdr>
        <w:top w:val="none" w:sz="0" w:space="0" w:color="auto"/>
        <w:left w:val="none" w:sz="0" w:space="0" w:color="auto"/>
        <w:bottom w:val="none" w:sz="0" w:space="0" w:color="auto"/>
        <w:right w:val="none" w:sz="0" w:space="0" w:color="auto"/>
      </w:divBdr>
    </w:div>
    <w:div w:id="658390536">
      <w:bodyDiv w:val="1"/>
      <w:marLeft w:val="0"/>
      <w:marRight w:val="0"/>
      <w:marTop w:val="0"/>
      <w:marBottom w:val="0"/>
      <w:divBdr>
        <w:top w:val="none" w:sz="0" w:space="0" w:color="auto"/>
        <w:left w:val="none" w:sz="0" w:space="0" w:color="auto"/>
        <w:bottom w:val="none" w:sz="0" w:space="0" w:color="auto"/>
        <w:right w:val="none" w:sz="0" w:space="0" w:color="auto"/>
      </w:divBdr>
    </w:div>
    <w:div w:id="722602990">
      <w:bodyDiv w:val="1"/>
      <w:marLeft w:val="0"/>
      <w:marRight w:val="0"/>
      <w:marTop w:val="0"/>
      <w:marBottom w:val="0"/>
      <w:divBdr>
        <w:top w:val="none" w:sz="0" w:space="0" w:color="auto"/>
        <w:left w:val="none" w:sz="0" w:space="0" w:color="auto"/>
        <w:bottom w:val="none" w:sz="0" w:space="0" w:color="auto"/>
        <w:right w:val="none" w:sz="0" w:space="0" w:color="auto"/>
      </w:divBdr>
    </w:div>
    <w:div w:id="1289510230">
      <w:bodyDiv w:val="1"/>
      <w:marLeft w:val="0"/>
      <w:marRight w:val="0"/>
      <w:marTop w:val="0"/>
      <w:marBottom w:val="0"/>
      <w:divBdr>
        <w:top w:val="none" w:sz="0" w:space="0" w:color="auto"/>
        <w:left w:val="none" w:sz="0" w:space="0" w:color="auto"/>
        <w:bottom w:val="none" w:sz="0" w:space="0" w:color="auto"/>
        <w:right w:val="none" w:sz="0" w:space="0" w:color="auto"/>
      </w:divBdr>
    </w:div>
    <w:div w:id="133503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5130</Words>
  <Characters>29244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 Раяновна Шункарова</dc:creator>
  <cp:lastModifiedBy>Нурия</cp:lastModifiedBy>
  <cp:revision>2</cp:revision>
  <dcterms:created xsi:type="dcterms:W3CDTF">2021-01-13T09:50:00Z</dcterms:created>
  <dcterms:modified xsi:type="dcterms:W3CDTF">2021-01-13T09:50:00Z</dcterms:modified>
</cp:coreProperties>
</file>